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073439AD" w:rsidR="00B639A0" w:rsidRPr="00E60B6B" w:rsidRDefault="00B639A0" w:rsidP="00B639A0">
      <w:pPr>
        <w:pStyle w:val="CRCoverPage"/>
        <w:tabs>
          <w:tab w:val="right" w:pos="9639"/>
        </w:tabs>
        <w:spacing w:after="0"/>
        <w:rPr>
          <w:rFonts w:ascii="Times New Roman" w:hAnsi="Times New Roman"/>
          <w:b/>
          <w:i/>
          <w:noProof/>
          <w:sz w:val="28"/>
        </w:rPr>
      </w:pPr>
      <w:r w:rsidRPr="00E60B6B">
        <w:rPr>
          <w:rFonts w:ascii="Times New Roman" w:hAnsi="Times New Roman"/>
          <w:b/>
          <w:noProof/>
          <w:sz w:val="24"/>
        </w:rPr>
        <w:t>3GPP TSG-</w:t>
      </w:r>
      <w:r w:rsidRPr="00E60B6B">
        <w:rPr>
          <w:rFonts w:ascii="Times New Roman" w:hAnsi="Times New Roman"/>
          <w:b/>
          <w:noProof/>
          <w:sz w:val="24"/>
        </w:rPr>
        <w:fldChar w:fldCharType="begin"/>
      </w:r>
      <w:r w:rsidRPr="00E60B6B">
        <w:rPr>
          <w:rFonts w:ascii="Times New Roman" w:hAnsi="Times New Roman"/>
          <w:b/>
          <w:noProof/>
          <w:sz w:val="24"/>
        </w:rPr>
        <w:instrText xml:space="preserve"> DOCPROPERTY  TSG/WGRef  \* MERGEFORMAT </w:instrText>
      </w:r>
      <w:r w:rsidRPr="00E60B6B">
        <w:rPr>
          <w:rFonts w:ascii="Times New Roman" w:hAnsi="Times New Roman"/>
          <w:b/>
          <w:noProof/>
          <w:sz w:val="24"/>
        </w:rPr>
        <w:fldChar w:fldCharType="separate"/>
      </w:r>
      <w:r w:rsidRPr="00E60B6B">
        <w:rPr>
          <w:rFonts w:ascii="Times New Roman" w:hAnsi="Times New Roman"/>
          <w:b/>
          <w:noProof/>
          <w:sz w:val="24"/>
        </w:rPr>
        <w:t>RAN4</w:t>
      </w:r>
      <w:r w:rsidRPr="00E60B6B">
        <w:rPr>
          <w:rFonts w:ascii="Times New Roman" w:hAnsi="Times New Roman"/>
          <w:b/>
          <w:noProof/>
          <w:sz w:val="24"/>
        </w:rPr>
        <w:fldChar w:fldCharType="end"/>
      </w:r>
      <w:r w:rsidRPr="00E60B6B">
        <w:rPr>
          <w:rFonts w:ascii="Times New Roman" w:hAnsi="Times New Roman"/>
          <w:b/>
          <w:noProof/>
          <w:sz w:val="24"/>
        </w:rPr>
        <w:t xml:space="preserve"> Meeting #</w:t>
      </w:r>
      <w:r w:rsidRPr="00E60B6B">
        <w:rPr>
          <w:rFonts w:ascii="Times New Roman" w:hAnsi="Times New Roman"/>
          <w:b/>
          <w:noProof/>
          <w:sz w:val="24"/>
        </w:rPr>
        <w:fldChar w:fldCharType="begin"/>
      </w:r>
      <w:r w:rsidRPr="00E60B6B">
        <w:rPr>
          <w:rFonts w:ascii="Times New Roman" w:hAnsi="Times New Roman"/>
          <w:b/>
          <w:noProof/>
          <w:sz w:val="24"/>
        </w:rPr>
        <w:instrText xml:space="preserve"> DOCPROPERTY  MtgSeq  \* MERGEFORMAT </w:instrText>
      </w:r>
      <w:r w:rsidRPr="00E60B6B">
        <w:rPr>
          <w:rFonts w:ascii="Times New Roman" w:hAnsi="Times New Roman"/>
          <w:b/>
          <w:noProof/>
          <w:sz w:val="24"/>
        </w:rPr>
        <w:fldChar w:fldCharType="separate"/>
      </w:r>
      <w:r w:rsidRPr="00E60B6B">
        <w:rPr>
          <w:rFonts w:ascii="Times New Roman" w:hAnsi="Times New Roman"/>
          <w:b/>
          <w:noProof/>
          <w:sz w:val="24"/>
        </w:rPr>
        <w:t>1</w:t>
      </w:r>
      <w:r w:rsidR="00A929CE" w:rsidRPr="00E60B6B">
        <w:rPr>
          <w:rFonts w:ascii="Times New Roman" w:hAnsi="Times New Roman"/>
          <w:b/>
          <w:noProof/>
          <w:sz w:val="24"/>
        </w:rPr>
        <w:t>14</w:t>
      </w:r>
      <w:r w:rsidRPr="00E60B6B">
        <w:rPr>
          <w:rFonts w:ascii="Times New Roman" w:hAnsi="Times New Roman"/>
          <w:b/>
          <w:noProof/>
          <w:sz w:val="24"/>
        </w:rPr>
        <w:fldChar w:fldCharType="end"/>
      </w:r>
      <w:r w:rsidR="004C7DFC" w:rsidRPr="00E60B6B">
        <w:rPr>
          <w:rFonts w:ascii="Times New Roman" w:hAnsi="Times New Roman"/>
          <w:b/>
          <w:noProof/>
          <w:sz w:val="24"/>
        </w:rPr>
        <w:t>bis</w:t>
      </w:r>
      <w:r w:rsidRPr="00E60B6B">
        <w:rPr>
          <w:rFonts w:ascii="Times New Roman" w:hAnsi="Times New Roman"/>
          <w:b/>
          <w:noProof/>
          <w:sz w:val="24"/>
        </w:rPr>
        <w:t xml:space="preserve"> </w:t>
      </w:r>
      <w:r w:rsidRPr="00E60B6B">
        <w:rPr>
          <w:rFonts w:ascii="Times New Roman" w:hAnsi="Times New Roman"/>
          <w:b/>
          <w:i/>
          <w:noProof/>
          <w:sz w:val="28"/>
        </w:rPr>
        <w:tab/>
      </w:r>
      <w:r w:rsidR="00AB2345" w:rsidRPr="00AB2345">
        <w:rPr>
          <w:rFonts w:ascii="Times New Roman" w:eastAsia="MS Mincho" w:hAnsi="Times New Roman"/>
          <w:b/>
          <w:sz w:val="24"/>
          <w:szCs w:val="24"/>
          <w:lang w:val="en-US"/>
        </w:rPr>
        <w:t>R4-2503216</w:t>
      </w:r>
    </w:p>
    <w:p w14:paraId="2F6F197F" w14:textId="27B3FBE3" w:rsidR="00A929CE" w:rsidRPr="00E60B6B" w:rsidRDefault="004C7DFC" w:rsidP="00A929CE">
      <w:pPr>
        <w:widowControl w:val="0"/>
        <w:tabs>
          <w:tab w:val="right" w:pos="9781"/>
          <w:tab w:val="right" w:pos="13323"/>
        </w:tabs>
        <w:spacing w:before="60" w:after="60"/>
        <w:outlineLvl w:val="0"/>
        <w:rPr>
          <w:rFonts w:ascii="Times New Roman" w:hAnsi="Times New Roman"/>
          <w:b/>
          <w:noProof/>
          <w:sz w:val="24"/>
          <w:szCs w:val="24"/>
        </w:rPr>
      </w:pPr>
      <w:bookmarkStart w:id="0" w:name="_Hlk176856311"/>
      <w:r w:rsidRPr="00E60B6B">
        <w:rPr>
          <w:rFonts w:ascii="Times New Roman" w:hAnsi="Times New Roman"/>
          <w:b/>
          <w:noProof/>
          <w:sz w:val="24"/>
          <w:szCs w:val="24"/>
        </w:rPr>
        <w:t>Wuhan</w:t>
      </w:r>
      <w:r w:rsidR="00A929CE" w:rsidRPr="00E60B6B">
        <w:rPr>
          <w:rFonts w:ascii="Times New Roman" w:hAnsi="Times New Roman"/>
          <w:b/>
          <w:noProof/>
          <w:sz w:val="24"/>
          <w:szCs w:val="24"/>
        </w:rPr>
        <w:t xml:space="preserve">, </w:t>
      </w:r>
      <w:r w:rsidRPr="00E60B6B">
        <w:rPr>
          <w:rFonts w:ascii="Times New Roman" w:hAnsi="Times New Roman"/>
          <w:b/>
          <w:noProof/>
          <w:sz w:val="24"/>
          <w:szCs w:val="24"/>
        </w:rPr>
        <w:t>China</w:t>
      </w:r>
      <w:r w:rsidR="00A929CE" w:rsidRPr="00E60B6B">
        <w:rPr>
          <w:rFonts w:ascii="Times New Roman" w:hAnsi="Times New Roman"/>
          <w:b/>
          <w:noProof/>
          <w:sz w:val="24"/>
          <w:szCs w:val="24"/>
        </w:rPr>
        <w:t xml:space="preserve">, </w:t>
      </w:r>
      <w:bookmarkStart w:id="1" w:name="_Hlk189826737"/>
      <w:r w:rsidR="00434B35" w:rsidRPr="00E60B6B">
        <w:rPr>
          <w:rFonts w:ascii="Times New Roman" w:hAnsi="Times New Roman"/>
          <w:b/>
          <w:noProof/>
          <w:sz w:val="24"/>
          <w:szCs w:val="24"/>
        </w:rPr>
        <w:t>7</w:t>
      </w:r>
      <w:r w:rsidRPr="00E60B6B">
        <w:rPr>
          <w:rFonts w:ascii="Times New Roman" w:hAnsi="Times New Roman"/>
          <w:b/>
          <w:noProof/>
          <w:sz w:val="24"/>
          <w:szCs w:val="24"/>
          <w:vertAlign w:val="superscript"/>
        </w:rPr>
        <w:t>th</w:t>
      </w:r>
      <w:r w:rsidR="00A929CE" w:rsidRPr="00E60B6B">
        <w:rPr>
          <w:rFonts w:ascii="Times New Roman" w:hAnsi="Times New Roman"/>
          <w:b/>
          <w:noProof/>
          <w:sz w:val="24"/>
          <w:szCs w:val="24"/>
        </w:rPr>
        <w:t xml:space="preserve"> </w:t>
      </w:r>
      <w:r w:rsidR="00434B35" w:rsidRPr="00E60B6B">
        <w:rPr>
          <w:rFonts w:ascii="Times New Roman" w:hAnsi="Times New Roman"/>
          <w:b/>
          <w:noProof/>
          <w:sz w:val="24"/>
          <w:szCs w:val="24"/>
        </w:rPr>
        <w:t>-</w:t>
      </w:r>
      <w:r w:rsidRPr="00E60B6B">
        <w:rPr>
          <w:rFonts w:ascii="Times New Roman" w:hAnsi="Times New Roman"/>
          <w:b/>
          <w:noProof/>
          <w:sz w:val="24"/>
          <w:szCs w:val="24"/>
        </w:rPr>
        <w:t>1</w:t>
      </w:r>
      <w:r w:rsidR="00434B35" w:rsidRPr="00E60B6B">
        <w:rPr>
          <w:rFonts w:ascii="Times New Roman" w:hAnsi="Times New Roman"/>
          <w:b/>
          <w:noProof/>
          <w:sz w:val="24"/>
          <w:szCs w:val="24"/>
        </w:rPr>
        <w:t>1</w:t>
      </w:r>
      <w:r w:rsidRPr="00E60B6B">
        <w:rPr>
          <w:rFonts w:ascii="Times New Roman" w:hAnsi="Times New Roman"/>
          <w:b/>
          <w:noProof/>
          <w:sz w:val="24"/>
          <w:szCs w:val="24"/>
          <w:vertAlign w:val="superscript"/>
        </w:rPr>
        <w:t>th</w:t>
      </w:r>
      <w:r w:rsidR="00434B35" w:rsidRPr="00E60B6B">
        <w:rPr>
          <w:rFonts w:ascii="Times New Roman" w:hAnsi="Times New Roman"/>
          <w:b/>
          <w:noProof/>
          <w:sz w:val="24"/>
          <w:szCs w:val="24"/>
        </w:rPr>
        <w:t xml:space="preserve"> </w:t>
      </w:r>
      <w:r w:rsidRPr="00E60B6B">
        <w:rPr>
          <w:rFonts w:ascii="Times New Roman" w:hAnsi="Times New Roman"/>
          <w:b/>
          <w:noProof/>
          <w:sz w:val="24"/>
          <w:szCs w:val="24"/>
        </w:rPr>
        <w:t>April</w:t>
      </w:r>
      <w:r w:rsidR="00A929CE" w:rsidRPr="00E60B6B">
        <w:rPr>
          <w:rFonts w:ascii="Times New Roman" w:hAnsi="Times New Roman"/>
          <w:b/>
          <w:noProof/>
          <w:sz w:val="24"/>
          <w:szCs w:val="24"/>
        </w:rPr>
        <w:t>, 202</w:t>
      </w:r>
      <w:r w:rsidR="00434B35" w:rsidRPr="00E60B6B">
        <w:rPr>
          <w:rFonts w:ascii="Times New Roman" w:hAnsi="Times New Roman"/>
          <w:b/>
          <w:noProof/>
          <w:sz w:val="24"/>
          <w:szCs w:val="24"/>
        </w:rPr>
        <w:t>5</w:t>
      </w:r>
      <w:bookmarkEnd w:id="1"/>
    </w:p>
    <w:bookmarkEnd w:id="0"/>
    <w:p w14:paraId="7C09E67E" w14:textId="77777777" w:rsidR="00A1360C" w:rsidRPr="00E60B6B" w:rsidRDefault="00A1360C" w:rsidP="00A1360C">
      <w:pPr>
        <w:pStyle w:val="3GPPHeader"/>
        <w:rPr>
          <w:rFonts w:ascii="Times New Roman" w:hAnsi="Times New Roman"/>
        </w:rPr>
      </w:pPr>
    </w:p>
    <w:p w14:paraId="22DC6CAE" w14:textId="3B5CAEB9"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Source: </w:t>
      </w:r>
      <w:r w:rsidRPr="00E60B6B">
        <w:rPr>
          <w:rFonts w:ascii="Times New Roman" w:hAnsi="Times New Roman"/>
          <w:sz w:val="22"/>
          <w:szCs w:val="22"/>
          <w:lang w:val="en-US"/>
        </w:rPr>
        <w:tab/>
      </w:r>
      <w:r w:rsidR="00D5174B" w:rsidRPr="00E60B6B">
        <w:rPr>
          <w:rFonts w:ascii="Times New Roman" w:hAnsi="Times New Roman"/>
          <w:b w:val="0"/>
          <w:sz w:val="22"/>
        </w:rPr>
        <w:t xml:space="preserve">Huawei, </w:t>
      </w:r>
      <w:proofErr w:type="spellStart"/>
      <w:r w:rsidR="00D5174B" w:rsidRPr="00E60B6B">
        <w:rPr>
          <w:rFonts w:ascii="Times New Roman" w:hAnsi="Times New Roman"/>
          <w:b w:val="0"/>
          <w:sz w:val="22"/>
        </w:rPr>
        <w:t>HiSilicon</w:t>
      </w:r>
      <w:proofErr w:type="spellEnd"/>
    </w:p>
    <w:p w14:paraId="7D422141" w14:textId="2F86AA4A"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Title:  </w:t>
      </w:r>
      <w:r w:rsidRPr="00E60B6B">
        <w:rPr>
          <w:rFonts w:ascii="Times New Roman" w:hAnsi="Times New Roman"/>
          <w:sz w:val="22"/>
          <w:szCs w:val="22"/>
          <w:lang w:val="en-US"/>
        </w:rPr>
        <w:tab/>
      </w:r>
      <w:r w:rsidR="00A929CE" w:rsidRPr="00E60B6B">
        <w:rPr>
          <w:rFonts w:ascii="Times New Roman" w:hAnsi="Times New Roman"/>
          <w:b w:val="0"/>
          <w:sz w:val="22"/>
        </w:rPr>
        <w:t xml:space="preserve">Ambient IoT </w:t>
      </w:r>
      <w:r w:rsidR="00282B27" w:rsidRPr="00E60B6B">
        <w:rPr>
          <w:rFonts w:ascii="Times New Roman" w:hAnsi="Times New Roman"/>
          <w:b w:val="0"/>
          <w:sz w:val="22"/>
        </w:rPr>
        <w:t>general aspects</w:t>
      </w:r>
    </w:p>
    <w:p w14:paraId="6D02B6D8" w14:textId="12426B43" w:rsidR="00A1360C" w:rsidRPr="00E60B6B" w:rsidRDefault="00A1360C" w:rsidP="00A1360C">
      <w:pPr>
        <w:pStyle w:val="3GPPHeader"/>
        <w:rPr>
          <w:rFonts w:ascii="Times New Roman" w:hAnsi="Times New Roman"/>
          <w:sz w:val="22"/>
          <w:szCs w:val="22"/>
          <w:lang w:val="sv-SE"/>
        </w:rPr>
      </w:pPr>
      <w:r w:rsidRPr="00E60B6B">
        <w:rPr>
          <w:rFonts w:ascii="Times New Roman" w:hAnsi="Times New Roman"/>
          <w:sz w:val="22"/>
          <w:szCs w:val="22"/>
          <w:lang w:val="sv-SE"/>
        </w:rPr>
        <w:t>Agenda Item:</w:t>
      </w:r>
      <w:r w:rsidRPr="00E60B6B">
        <w:rPr>
          <w:rFonts w:ascii="Times New Roman" w:hAnsi="Times New Roman"/>
          <w:sz w:val="22"/>
          <w:szCs w:val="22"/>
          <w:lang w:val="sv-SE"/>
        </w:rPr>
        <w:tab/>
      </w:r>
      <w:r w:rsidR="00B277B1" w:rsidRPr="00E60B6B">
        <w:rPr>
          <w:rFonts w:ascii="Times New Roman" w:hAnsi="Times New Roman"/>
          <w:b w:val="0"/>
          <w:sz w:val="22"/>
          <w:szCs w:val="22"/>
          <w:lang w:val="sv-SE"/>
        </w:rPr>
        <w:t>7</w:t>
      </w:r>
      <w:r w:rsidRPr="00E60B6B">
        <w:rPr>
          <w:rFonts w:ascii="Times New Roman" w:hAnsi="Times New Roman"/>
          <w:b w:val="0"/>
          <w:sz w:val="22"/>
          <w:szCs w:val="22"/>
          <w:lang w:val="sv-SE"/>
        </w:rPr>
        <w:t>.</w:t>
      </w:r>
      <w:r w:rsidR="00B277B1" w:rsidRPr="00E60B6B">
        <w:rPr>
          <w:rFonts w:ascii="Times New Roman" w:hAnsi="Times New Roman"/>
          <w:b w:val="0"/>
          <w:sz w:val="22"/>
          <w:szCs w:val="22"/>
          <w:lang w:val="sv-SE"/>
        </w:rPr>
        <w:t>2</w:t>
      </w:r>
      <w:r w:rsidRPr="00E60B6B">
        <w:rPr>
          <w:rFonts w:ascii="Times New Roman" w:hAnsi="Times New Roman"/>
          <w:b w:val="0"/>
          <w:sz w:val="22"/>
          <w:szCs w:val="22"/>
          <w:lang w:val="sv-SE"/>
        </w:rPr>
        <w:t>4.2</w:t>
      </w:r>
      <w:r w:rsidR="00B277B1" w:rsidRPr="00E60B6B">
        <w:rPr>
          <w:rFonts w:ascii="Times New Roman" w:hAnsi="Times New Roman"/>
          <w:b w:val="0"/>
          <w:sz w:val="22"/>
          <w:szCs w:val="22"/>
          <w:lang w:val="sv-SE"/>
        </w:rPr>
        <w:t>.1</w:t>
      </w:r>
    </w:p>
    <w:p w14:paraId="13465B96" w14:textId="3623FB8B" w:rsidR="00A1360C" w:rsidRPr="00E60B6B" w:rsidRDefault="00A1360C" w:rsidP="006D40FE">
      <w:pPr>
        <w:pStyle w:val="3GPPHeader"/>
        <w:rPr>
          <w:rFonts w:ascii="Times New Roman" w:hAnsi="Times New Roman"/>
          <w:lang w:val="en-US"/>
        </w:rPr>
      </w:pPr>
      <w:r w:rsidRPr="00E60B6B">
        <w:rPr>
          <w:rFonts w:ascii="Times New Roman" w:hAnsi="Times New Roman"/>
          <w:sz w:val="22"/>
          <w:szCs w:val="22"/>
          <w:lang w:val="en-US"/>
        </w:rPr>
        <w:t>Document for:</w:t>
      </w:r>
      <w:r w:rsidRPr="00E60B6B">
        <w:rPr>
          <w:rFonts w:ascii="Times New Roman" w:hAnsi="Times New Roman"/>
          <w:sz w:val="22"/>
          <w:szCs w:val="22"/>
          <w:lang w:val="en-US"/>
        </w:rPr>
        <w:tab/>
      </w:r>
      <w:r w:rsidR="00D5174B" w:rsidRPr="00E60B6B">
        <w:rPr>
          <w:rFonts w:ascii="Times New Roman" w:hAnsi="Times New Roman"/>
          <w:b w:val="0"/>
          <w:sz w:val="22"/>
          <w:szCs w:val="22"/>
          <w:lang w:val="en-US"/>
        </w:rPr>
        <w:t>Approval</w:t>
      </w:r>
    </w:p>
    <w:p w14:paraId="0D344297" w14:textId="560F5C8B" w:rsidR="00A1360C" w:rsidRPr="00E60B6B" w:rsidRDefault="00A1360C" w:rsidP="00A1360C">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E60B6B">
        <w:rPr>
          <w:rFonts w:ascii="Times New Roman" w:hAnsi="Times New Roman"/>
          <w:sz w:val="32"/>
          <w:szCs w:val="32"/>
          <w:lang w:val="en-US"/>
        </w:rPr>
        <w:t>Introduction</w:t>
      </w:r>
    </w:p>
    <w:p w14:paraId="3B532B65" w14:textId="689C1CC6" w:rsidR="00B9505F" w:rsidRPr="00042FAC" w:rsidRDefault="004C7DFC" w:rsidP="00475F61">
      <w:pPr>
        <w:overflowPunct/>
        <w:autoSpaceDE/>
        <w:autoSpaceDN/>
        <w:adjustRightInd/>
        <w:spacing w:after="180"/>
        <w:jc w:val="left"/>
        <w:textAlignment w:val="auto"/>
        <w:rPr>
          <w:rFonts w:ascii="Times New Roman" w:hAnsi="Times New Roman"/>
        </w:rPr>
      </w:pPr>
      <w:r w:rsidRPr="00E60B6B">
        <w:rPr>
          <w:rFonts w:ascii="Times New Roman" w:hAnsi="Times New Roman"/>
          <w:lang w:eastAsia="en-US"/>
        </w:rPr>
        <w:t>The</w:t>
      </w:r>
      <w:r w:rsidR="0049341F" w:rsidRPr="00E60B6B">
        <w:rPr>
          <w:rFonts w:ascii="Times New Roman" w:hAnsi="Times New Roman"/>
          <w:lang w:eastAsia="en-US"/>
        </w:rPr>
        <w:t xml:space="preserve"> WI on solutions for Ambient IoT </w:t>
      </w:r>
      <w:r w:rsidR="00905AB8" w:rsidRPr="00E60B6B">
        <w:rPr>
          <w:rFonts w:ascii="Times New Roman" w:hAnsi="Times New Roman"/>
          <w:lang w:eastAsia="en-US"/>
        </w:rPr>
        <w:t xml:space="preserve">in NR </w:t>
      </w:r>
      <w:r w:rsidR="0049341F" w:rsidRPr="00E60B6B">
        <w:rPr>
          <w:rFonts w:ascii="Times New Roman" w:hAnsi="Times New Roman"/>
        </w:rPr>
        <w:t xml:space="preserve">was </w:t>
      </w:r>
      <w:r w:rsidR="0049341F" w:rsidRPr="00E60B6B">
        <w:rPr>
          <w:rFonts w:ascii="Times New Roman" w:hAnsi="Times New Roman"/>
          <w:bCs/>
          <w:lang w:eastAsia="en-US"/>
        </w:rPr>
        <w:t xml:space="preserve">approved </w:t>
      </w:r>
      <w:r w:rsidR="0049341F" w:rsidRPr="00E60B6B">
        <w:rPr>
          <w:rFonts w:ascii="Times New Roman" w:hAnsi="Times New Roman"/>
          <w:bCs/>
        </w:rPr>
        <w:t>at</w:t>
      </w:r>
      <w:r w:rsidR="0049341F" w:rsidRPr="00E60B6B">
        <w:rPr>
          <w:rFonts w:ascii="Times New Roman" w:hAnsi="Times New Roman"/>
          <w:bCs/>
          <w:lang w:eastAsia="en-US"/>
        </w:rPr>
        <w:t xml:space="preserve"> RAN#106 [1]</w:t>
      </w:r>
      <w:r w:rsidR="00D826FB">
        <w:rPr>
          <w:rFonts w:ascii="Times New Roman" w:hAnsi="Times New Roman"/>
          <w:bCs/>
          <w:lang w:eastAsia="en-US"/>
        </w:rPr>
        <w:t xml:space="preserve"> and revised at RAN#107[2]</w:t>
      </w:r>
      <w:r w:rsidR="0049341F" w:rsidRPr="00E60B6B">
        <w:rPr>
          <w:rFonts w:ascii="Times New Roman" w:hAnsi="Times New Roman"/>
          <w:bCs/>
          <w:lang w:eastAsia="en-US"/>
        </w:rPr>
        <w:t>.</w:t>
      </w:r>
      <w:r w:rsidR="0049341F" w:rsidRPr="00E60B6B">
        <w:rPr>
          <w:rFonts w:ascii="Times New Roman" w:hAnsi="Times New Roman"/>
          <w:color w:val="000000"/>
          <w:lang w:val="en-US"/>
        </w:rPr>
        <w:t xml:space="preserve"> </w:t>
      </w:r>
      <w:r w:rsidRPr="00E60B6B">
        <w:rPr>
          <w:rFonts w:ascii="Times New Roman" w:hAnsi="Times New Roman"/>
          <w:color w:val="000000"/>
          <w:lang w:val="en-US"/>
        </w:rPr>
        <w:t>Last meeting, a WF was agreed [</w:t>
      </w:r>
      <w:r w:rsidR="00D826FB">
        <w:rPr>
          <w:rFonts w:ascii="Times New Roman" w:hAnsi="Times New Roman"/>
          <w:color w:val="000000"/>
          <w:lang w:val="en-US"/>
        </w:rPr>
        <w:t>3</w:t>
      </w:r>
      <w:r w:rsidRPr="00E60B6B">
        <w:rPr>
          <w:rFonts w:ascii="Times New Roman" w:hAnsi="Times New Roman"/>
          <w:color w:val="000000"/>
          <w:lang w:val="en-US"/>
        </w:rPr>
        <w:t>].</w:t>
      </w:r>
      <w:r w:rsidR="00F07B5C" w:rsidRPr="00E60B6B">
        <w:rPr>
          <w:rFonts w:ascii="Times New Roman" w:hAnsi="Times New Roman"/>
        </w:rPr>
        <w:t xml:space="preserve"> </w:t>
      </w:r>
      <w:r w:rsidR="00282B27" w:rsidRPr="00E60B6B">
        <w:rPr>
          <w:rFonts w:ascii="Times New Roman" w:hAnsi="Times New Roman"/>
        </w:rPr>
        <w:t xml:space="preserve">In this contribution, we </w:t>
      </w:r>
      <w:r w:rsidRPr="00E60B6B">
        <w:rPr>
          <w:rFonts w:ascii="Times New Roman" w:hAnsi="Times New Roman"/>
        </w:rPr>
        <w:t xml:space="preserve">further </w:t>
      </w:r>
      <w:r w:rsidR="00282B27" w:rsidRPr="00E60B6B">
        <w:rPr>
          <w:rFonts w:ascii="Times New Roman" w:hAnsi="Times New Roman"/>
        </w:rPr>
        <w:t xml:space="preserve">discuss the </w:t>
      </w:r>
      <w:r w:rsidR="00042FAC">
        <w:rPr>
          <w:rFonts w:ascii="Times New Roman" w:hAnsi="Times New Roman" w:hint="eastAsia"/>
        </w:rPr>
        <w:t>open</w:t>
      </w:r>
      <w:r w:rsidR="00042FAC">
        <w:rPr>
          <w:rFonts w:ascii="Times New Roman" w:hAnsi="Times New Roman"/>
        </w:rPr>
        <w:t xml:space="preserve"> </w:t>
      </w:r>
      <w:r w:rsidR="00042FAC">
        <w:rPr>
          <w:rFonts w:ascii="Times New Roman" w:hAnsi="Times New Roman" w:hint="eastAsia"/>
        </w:rPr>
        <w:t>issues</w:t>
      </w:r>
      <w:r w:rsidR="00042FAC">
        <w:rPr>
          <w:rFonts w:ascii="Times New Roman" w:hAnsi="Times New Roman"/>
        </w:rPr>
        <w:t xml:space="preserve"> </w:t>
      </w:r>
      <w:r w:rsidR="00042FAC">
        <w:rPr>
          <w:rFonts w:ascii="Times New Roman" w:hAnsi="Times New Roman" w:hint="eastAsia"/>
        </w:rPr>
        <w:t>and</w:t>
      </w:r>
      <w:r w:rsidR="00042FAC">
        <w:rPr>
          <w:rFonts w:ascii="Times New Roman" w:hAnsi="Times New Roman"/>
        </w:rPr>
        <w:t xml:space="preserve"> give our proposals on </w:t>
      </w:r>
      <w:r w:rsidR="00B81043">
        <w:rPr>
          <w:rFonts w:ascii="Times New Roman" w:hAnsi="Times New Roman" w:hint="eastAsia"/>
        </w:rPr>
        <w:t>system</w:t>
      </w:r>
      <w:r w:rsidR="00B81043">
        <w:rPr>
          <w:rFonts w:ascii="Times New Roman" w:hAnsi="Times New Roman"/>
        </w:rPr>
        <w:t xml:space="preserve"> </w:t>
      </w:r>
      <w:r w:rsidR="00B81043">
        <w:rPr>
          <w:rFonts w:ascii="Times New Roman" w:hAnsi="Times New Roman" w:hint="eastAsia"/>
        </w:rPr>
        <w:t>parameters</w:t>
      </w:r>
      <w:r w:rsidR="00B81043">
        <w:rPr>
          <w:rFonts w:ascii="Times New Roman" w:hAnsi="Times New Roman"/>
        </w:rPr>
        <w:t xml:space="preserve"> </w:t>
      </w:r>
      <w:r w:rsidR="00B81043">
        <w:rPr>
          <w:rFonts w:ascii="Times New Roman" w:hAnsi="Times New Roman" w:hint="eastAsia"/>
        </w:rPr>
        <w:t>and</w:t>
      </w:r>
      <w:r w:rsidR="00B81043">
        <w:rPr>
          <w:rFonts w:ascii="Times New Roman" w:hAnsi="Times New Roman"/>
        </w:rPr>
        <w:t xml:space="preserve"> </w:t>
      </w:r>
      <w:r w:rsidR="00B81043">
        <w:rPr>
          <w:rFonts w:ascii="Times New Roman" w:hAnsi="Times New Roman" w:hint="eastAsia"/>
        </w:rPr>
        <w:t>other</w:t>
      </w:r>
      <w:r w:rsidR="00B81043">
        <w:rPr>
          <w:rFonts w:ascii="Times New Roman" w:hAnsi="Times New Roman"/>
        </w:rPr>
        <w:t xml:space="preserve"> </w:t>
      </w:r>
      <w:r w:rsidR="00282B27" w:rsidRPr="00E60B6B">
        <w:rPr>
          <w:rFonts w:ascii="Times New Roman" w:hAnsi="Times New Roman"/>
        </w:rPr>
        <w:t>general aspects</w:t>
      </w:r>
      <w:r w:rsidR="00B81043">
        <w:rPr>
          <w:rFonts w:ascii="Times New Roman" w:hAnsi="Times New Roman"/>
        </w:rPr>
        <w:t xml:space="preserve"> </w:t>
      </w:r>
      <w:r w:rsidR="00B81043">
        <w:rPr>
          <w:rFonts w:ascii="Times New Roman" w:hAnsi="Times New Roman" w:hint="eastAsia"/>
        </w:rPr>
        <w:t>of</w:t>
      </w:r>
      <w:r w:rsidR="00B81043">
        <w:rPr>
          <w:rFonts w:ascii="Times New Roman" w:hAnsi="Times New Roman"/>
        </w:rPr>
        <w:t xml:space="preserve"> </w:t>
      </w:r>
      <w:r w:rsidR="00B81043">
        <w:rPr>
          <w:rFonts w:ascii="Times New Roman" w:hAnsi="Times New Roman" w:hint="eastAsia"/>
        </w:rPr>
        <w:t>A</w:t>
      </w:r>
      <w:r w:rsidR="00B81043">
        <w:rPr>
          <w:rFonts w:ascii="Times New Roman" w:hAnsi="Times New Roman"/>
        </w:rPr>
        <w:t>-</w:t>
      </w:r>
      <w:r w:rsidR="00B81043">
        <w:rPr>
          <w:rFonts w:ascii="Times New Roman" w:hAnsi="Times New Roman" w:hint="eastAsia"/>
        </w:rPr>
        <w:t>IoT</w:t>
      </w:r>
      <w:r w:rsidR="00282B27" w:rsidRPr="00E60B6B">
        <w:rPr>
          <w:rFonts w:ascii="Times New Roman" w:hAnsi="Times New Roman"/>
        </w:rPr>
        <w:t>.</w:t>
      </w:r>
    </w:p>
    <w:p w14:paraId="7788079F" w14:textId="7978E3A1" w:rsidR="00A1360C" w:rsidRPr="00E60B6B" w:rsidRDefault="00182617" w:rsidP="00A1360C">
      <w:pPr>
        <w:pStyle w:val="1"/>
        <w:numPr>
          <w:ilvl w:val="0"/>
          <w:numId w:val="2"/>
        </w:numPr>
        <w:pBdr>
          <w:top w:val="single" w:sz="12" w:space="3" w:color="auto"/>
        </w:pBdr>
        <w:spacing w:before="240" w:after="180" w:line="240" w:lineRule="auto"/>
        <w:jc w:val="left"/>
        <w:rPr>
          <w:rFonts w:ascii="Times New Roman" w:hAnsi="Times New Roman"/>
          <w:sz w:val="28"/>
          <w:lang w:val="en-US"/>
        </w:rPr>
      </w:pPr>
      <w:r w:rsidRPr="00E60B6B">
        <w:rPr>
          <w:rFonts w:ascii="Times New Roman" w:hAnsi="Times New Roman"/>
          <w:sz w:val="28"/>
          <w:lang w:val="en-US"/>
        </w:rPr>
        <w:t>Discussion</w:t>
      </w:r>
    </w:p>
    <w:p w14:paraId="1F561151" w14:textId="28218D6E" w:rsidR="00A929CE" w:rsidRPr="00E60B6B" w:rsidRDefault="00AB36F3" w:rsidP="00A929CE">
      <w:pPr>
        <w:pStyle w:val="2"/>
        <w:numPr>
          <w:ilvl w:val="1"/>
          <w:numId w:val="2"/>
        </w:numPr>
        <w:rPr>
          <w:rFonts w:ascii="Times New Roman" w:hAnsi="Times New Roman" w:cs="Times New Roman"/>
          <w:sz w:val="28"/>
          <w:lang w:val="en-US"/>
        </w:rPr>
      </w:pPr>
      <w:r w:rsidRPr="00E60B6B">
        <w:rPr>
          <w:rFonts w:ascii="Times New Roman" w:hAnsi="Times New Roman" w:cs="Times New Roman"/>
          <w:sz w:val="28"/>
          <w:lang w:val="en-US"/>
        </w:rPr>
        <w:t xml:space="preserve">R2D </w:t>
      </w:r>
      <w:r w:rsidR="00A929CE" w:rsidRPr="00E60B6B">
        <w:rPr>
          <w:rFonts w:ascii="Times New Roman" w:hAnsi="Times New Roman" w:cs="Times New Roman"/>
          <w:sz w:val="28"/>
          <w:lang w:val="en-US"/>
        </w:rPr>
        <w:t>Channel bandwidth</w:t>
      </w:r>
    </w:p>
    <w:p w14:paraId="29BE0FD8" w14:textId="27F5378E" w:rsidR="003014B4" w:rsidRPr="00E60B6B" w:rsidRDefault="003014B4" w:rsidP="008071B2">
      <w:pPr>
        <w:rPr>
          <w:rFonts w:ascii="Times New Roman" w:hAnsi="Times New Roman"/>
        </w:rPr>
      </w:pPr>
      <w:r>
        <w:rPr>
          <w:rFonts w:ascii="Times New Roman" w:hAnsi="Times New Roman" w:hint="eastAsia"/>
        </w:rPr>
        <w:t>Last</w:t>
      </w:r>
      <w:r>
        <w:rPr>
          <w:rFonts w:ascii="Times New Roman" w:hAnsi="Times New Roman"/>
        </w:rPr>
        <w:t xml:space="preserve"> meeting, it was agreed to </w:t>
      </w:r>
      <w:r w:rsidR="005C6581">
        <w:rPr>
          <w:rFonts w:ascii="Times New Roman" w:eastAsia="等线" w:hAnsi="Times New Roman"/>
        </w:rPr>
        <w:t>d</w:t>
      </w:r>
      <w:r w:rsidR="005C6581" w:rsidRPr="00E60B6B">
        <w:rPr>
          <w:rFonts w:ascii="Times New Roman" w:eastAsia="等线" w:hAnsi="Times New Roman"/>
        </w:rPr>
        <w:t>efine R2D channel bandwidth as</w:t>
      </w:r>
      <w:r w:rsidR="005C6581">
        <w:rPr>
          <w:rFonts w:ascii="Times New Roman" w:hAnsi="Times New Roman"/>
        </w:rPr>
        <w:t xml:space="preserve"> </w:t>
      </w:r>
      <w:r w:rsidR="005C6581">
        <w:rPr>
          <w:rFonts w:ascii="Times New Roman" w:eastAsia="等线" w:hAnsi="Times New Roman"/>
        </w:rPr>
        <w:t>t</w:t>
      </w:r>
      <w:r w:rsidR="005C6581" w:rsidRPr="00E60B6B">
        <w:rPr>
          <w:rFonts w:ascii="Times New Roman" w:eastAsia="等线" w:hAnsi="Times New Roman"/>
        </w:rPr>
        <w:t>he frequency resources used for transmitting R2D, and guard band.</w:t>
      </w:r>
      <w:r w:rsidR="005C6581">
        <w:rPr>
          <w:rFonts w:ascii="Times New Roman" w:eastAsia="等线" w:hAnsi="Times New Roman"/>
        </w:rPr>
        <w:t xml:space="preserve"> </w:t>
      </w:r>
      <w:r w:rsidR="00880FC7" w:rsidRPr="00880FC7">
        <w:rPr>
          <w:rFonts w:ascii="Times New Roman" w:eastAsia="等线" w:hAnsi="Times New Roman"/>
        </w:rPr>
        <w:t xml:space="preserve">Values of R2D bandwidth </w:t>
      </w:r>
      <w:r w:rsidR="00880FC7" w:rsidRPr="00880FC7">
        <w:rPr>
          <w:rFonts w:ascii="Times New Roman" w:eastAsia="等线" w:hAnsi="Times New Roman" w:hint="eastAsia"/>
        </w:rPr>
        <w:t>is</w:t>
      </w:r>
      <w:r w:rsidR="00880FC7">
        <w:rPr>
          <w:rFonts w:ascii="Times New Roman" w:eastAsiaTheme="minorEastAsia" w:hAnsi="Times New Roman"/>
          <w:lang w:val="en-US"/>
        </w:rPr>
        <w:t xml:space="preserve"> </w:t>
      </w:r>
      <w:r w:rsidR="00880FC7">
        <w:rPr>
          <w:rFonts w:ascii="Times New Roman" w:eastAsiaTheme="minorEastAsia" w:hAnsi="Times New Roman" w:hint="eastAsia"/>
          <w:lang w:val="en-US"/>
        </w:rPr>
        <w:t>FFS</w:t>
      </w:r>
      <w:r w:rsidR="005C6581">
        <w:rPr>
          <w:rFonts w:ascii="Times New Roman" w:eastAsiaTheme="minorEastAsia" w:hAnsi="Times New Roman"/>
          <w:lang w:val="en-US"/>
        </w:rPr>
        <w:t>.</w:t>
      </w:r>
    </w:p>
    <w:p w14:paraId="7CF39EC6" w14:textId="5301D286" w:rsidR="004C7DFC" w:rsidRDefault="004C7DFC" w:rsidP="008071B2">
      <w:pPr>
        <w:rPr>
          <w:rFonts w:ascii="Times New Roman" w:hAnsi="Times New Roman"/>
        </w:rPr>
      </w:pPr>
      <w:r w:rsidRPr="00E60B6B">
        <w:rPr>
          <w:rFonts w:ascii="Times New Roman" w:hAnsi="Times New Roman"/>
          <w:b/>
          <w:noProof/>
        </w:rPr>
        <mc:AlternateContent>
          <mc:Choice Requires="wps">
            <w:drawing>
              <wp:inline distT="0" distB="0" distL="0" distR="0" wp14:anchorId="4F121289" wp14:editId="487CBC3F">
                <wp:extent cx="5838825" cy="3224212"/>
                <wp:effectExtent l="0" t="0" r="2857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3224212"/>
                        </a:xfrm>
                        <a:prstGeom prst="rect">
                          <a:avLst/>
                        </a:prstGeom>
                        <a:solidFill>
                          <a:srgbClr val="FFFFFF"/>
                        </a:solidFill>
                        <a:ln w="9525">
                          <a:solidFill>
                            <a:srgbClr val="000000"/>
                          </a:solidFill>
                          <a:miter lim="800000"/>
                          <a:headEnd/>
                          <a:tailEnd/>
                        </a:ln>
                      </wps:spPr>
                      <wps:txbx>
                        <w:txbxContent>
                          <w:p w14:paraId="291F0505" w14:textId="317C75CB" w:rsidR="00E03139" w:rsidRDefault="00E03139" w:rsidP="004C7DFC">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w:t>
                            </w:r>
                            <w:r>
                              <w:rPr>
                                <w:rFonts w:ascii="Times" w:hAnsi="Times" w:cs="Times"/>
                                <w:i/>
                                <w:lang w:val="en-US"/>
                              </w:rPr>
                              <w:t>3</w:t>
                            </w:r>
                            <w:r w:rsidRPr="004C7DFC">
                              <w:rPr>
                                <w:rFonts w:ascii="Times" w:hAnsi="Times" w:cs="Times"/>
                                <w:i/>
                                <w:lang w:val="en-US"/>
                              </w:rPr>
                              <w:t>]</w:t>
                            </w:r>
                          </w:p>
                          <w:p w14:paraId="739A4635" w14:textId="77777777" w:rsidR="00E03139" w:rsidRPr="00E60B6B" w:rsidRDefault="00E03139" w:rsidP="004C7DFC">
                            <w:pPr>
                              <w:pStyle w:val="3"/>
                              <w:tabs>
                                <w:tab w:val="clear" w:pos="720"/>
                              </w:tabs>
                              <w:rPr>
                                <w:rFonts w:ascii="Times New Roman" w:hAnsi="Times New Roman" w:cs="Times New Roman"/>
                                <w:sz w:val="24"/>
                                <w:szCs w:val="16"/>
                                <w:u w:val="single"/>
                              </w:rPr>
                            </w:pPr>
                            <w:r w:rsidRPr="00E60B6B">
                              <w:rPr>
                                <w:rFonts w:ascii="Times New Roman" w:hAnsi="Times New Roman" w:cs="Times New Roman"/>
                                <w:sz w:val="24"/>
                                <w:szCs w:val="16"/>
                                <w:u w:val="single"/>
                              </w:rPr>
                              <w:t>Issue 2-1-3: R2D channel bandwidth definition</w:t>
                            </w:r>
                          </w:p>
                          <w:p w14:paraId="00844529" w14:textId="77777777" w:rsidR="00E03139" w:rsidRPr="00E60B6B" w:rsidRDefault="00E03139" w:rsidP="004C7DFC">
                            <w:pPr>
                              <w:rPr>
                                <w:rFonts w:ascii="Times New Roman" w:eastAsia="等线" w:hAnsi="Times New Roman"/>
                                <w:b/>
                                <w:bCs/>
                              </w:rPr>
                            </w:pPr>
                            <w:r w:rsidRPr="00E60B6B">
                              <w:rPr>
                                <w:rFonts w:ascii="Times New Roman" w:eastAsia="等线" w:hAnsi="Times New Roman"/>
                                <w:b/>
                                <w:bCs/>
                              </w:rPr>
                              <w:t>Agreement:</w:t>
                            </w:r>
                          </w:p>
                          <w:p w14:paraId="6D5DEA91" w14:textId="77777777" w:rsidR="00E03139" w:rsidRPr="00E60B6B" w:rsidRDefault="00E03139" w:rsidP="00B30556">
                            <w:pPr>
                              <w:pStyle w:val="aa"/>
                              <w:numPr>
                                <w:ilvl w:val="0"/>
                                <w:numId w:val="4"/>
                              </w:numPr>
                              <w:overflowPunct w:val="0"/>
                              <w:autoSpaceDE w:val="0"/>
                              <w:autoSpaceDN w:val="0"/>
                              <w:adjustRightInd w:val="0"/>
                              <w:spacing w:after="180"/>
                              <w:jc w:val="left"/>
                              <w:textAlignment w:val="baseline"/>
                              <w:rPr>
                                <w:rFonts w:ascii="Times New Roman" w:eastAsia="等线" w:hAnsi="Times New Roman" w:cs="Times New Roman"/>
                              </w:rPr>
                            </w:pPr>
                            <w:r w:rsidRPr="00E60B6B">
                              <w:rPr>
                                <w:rFonts w:ascii="Times New Roman" w:eastAsia="等线" w:hAnsi="Times New Roman" w:cs="Times New Roman"/>
                              </w:rPr>
                              <w:t xml:space="preserve">Define R2D channel bandwidth as: </w:t>
                            </w:r>
                          </w:p>
                          <w:p w14:paraId="67239540" w14:textId="065B6247" w:rsidR="00E03139" w:rsidRPr="006954B8" w:rsidRDefault="00E03139" w:rsidP="004C7DFC">
                            <w:pPr>
                              <w:pStyle w:val="aa"/>
                              <w:numPr>
                                <w:ilvl w:val="1"/>
                                <w:numId w:val="4"/>
                              </w:numPr>
                              <w:overflowPunct w:val="0"/>
                              <w:autoSpaceDE w:val="0"/>
                              <w:autoSpaceDN w:val="0"/>
                              <w:adjustRightInd w:val="0"/>
                              <w:spacing w:after="180"/>
                              <w:jc w:val="left"/>
                              <w:textAlignment w:val="baseline"/>
                              <w:rPr>
                                <w:rFonts w:ascii="Times New Roman" w:eastAsia="等线" w:hAnsi="Times New Roman" w:cs="Times New Roman"/>
                              </w:rPr>
                            </w:pPr>
                            <w:r w:rsidRPr="00E60B6B">
                              <w:rPr>
                                <w:rFonts w:ascii="Times New Roman" w:eastAsia="等线" w:hAnsi="Times New Roman" w:cs="Times New Roman"/>
                              </w:rPr>
                              <w:t xml:space="preserve">Channel bandwidth, </w:t>
                            </w:r>
                            <w:proofErr w:type="gramStart"/>
                            <w:r w:rsidRPr="00E60B6B">
                              <w:rPr>
                                <w:rFonts w:ascii="Times New Roman" w:eastAsia="等线" w:hAnsi="Times New Roman" w:cs="Times New Roman"/>
                              </w:rPr>
                              <w:t>B</w:t>
                            </w:r>
                            <w:r w:rsidRPr="00E60B6B">
                              <w:rPr>
                                <w:rFonts w:ascii="Times New Roman" w:eastAsia="等线" w:hAnsi="Times New Roman" w:cs="Times New Roman"/>
                                <w:vertAlign w:val="subscript"/>
                              </w:rPr>
                              <w:t>CH,R</w:t>
                            </w:r>
                            <w:proofErr w:type="gramEnd"/>
                            <w:r w:rsidRPr="00E60B6B">
                              <w:rPr>
                                <w:rFonts w:ascii="Times New Roman" w:eastAsia="等线" w:hAnsi="Times New Roman" w:cs="Times New Roman"/>
                                <w:vertAlign w:val="subscript"/>
                              </w:rPr>
                              <w:t xml:space="preserve">2D </w:t>
                            </w:r>
                            <w:r w:rsidRPr="00E60B6B">
                              <w:rPr>
                                <w:rFonts w:ascii="Times New Roman" w:eastAsia="等线" w:hAnsi="Times New Roman" w:cs="Times New Roman"/>
                              </w:rPr>
                              <w:t>from a reader perspective: The frequency resources used for transmitting R2D, and guard band.</w:t>
                            </w:r>
                          </w:p>
                          <w:p w14:paraId="5B21B1C8" w14:textId="77777777" w:rsidR="00E03139" w:rsidRPr="00E60B6B" w:rsidRDefault="00E03139" w:rsidP="004C7DFC">
                            <w:pPr>
                              <w:pStyle w:val="3"/>
                              <w:tabs>
                                <w:tab w:val="clear" w:pos="720"/>
                              </w:tabs>
                              <w:rPr>
                                <w:rFonts w:ascii="Times New Roman" w:hAnsi="Times New Roman" w:cs="Times New Roman"/>
                                <w:sz w:val="24"/>
                                <w:szCs w:val="16"/>
                                <w:u w:val="single"/>
                              </w:rPr>
                            </w:pPr>
                            <w:bookmarkStart w:id="2" w:name="OLE_LINK46"/>
                            <w:r w:rsidRPr="00E60B6B">
                              <w:rPr>
                                <w:rFonts w:ascii="Times New Roman" w:hAnsi="Times New Roman" w:cs="Times New Roman"/>
                                <w:sz w:val="24"/>
                                <w:szCs w:val="16"/>
                                <w:u w:val="single"/>
                              </w:rPr>
                              <w:t>Issue 2-1-4: Values of R2D bandwidth</w:t>
                            </w:r>
                          </w:p>
                          <w:bookmarkEnd w:id="2"/>
                          <w:p w14:paraId="36AE3753" w14:textId="77777777" w:rsidR="00E03139" w:rsidRPr="00E60B6B" w:rsidRDefault="00E03139" w:rsidP="004C7DFC">
                            <w:pPr>
                              <w:rPr>
                                <w:rFonts w:ascii="Times New Roman" w:eastAsiaTheme="minorEastAsia" w:hAnsi="Times New Roman"/>
                                <w:b/>
                                <w:bCs/>
                              </w:rPr>
                            </w:pPr>
                            <w:r w:rsidRPr="00E60B6B">
                              <w:rPr>
                                <w:rFonts w:ascii="Times New Roman" w:eastAsiaTheme="minorEastAsia" w:hAnsi="Times New Roman"/>
                                <w:b/>
                                <w:bCs/>
                              </w:rPr>
                              <w:t>Agreement:</w:t>
                            </w:r>
                          </w:p>
                          <w:p w14:paraId="548D33AF" w14:textId="77777777" w:rsidR="00E03139" w:rsidRPr="00E60B6B" w:rsidRDefault="00E03139" w:rsidP="00B30556">
                            <w:pPr>
                              <w:numPr>
                                <w:ilvl w:val="0"/>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Define R2D transmission bandwidth configuration:</w:t>
                            </w:r>
                          </w:p>
                          <w:p w14:paraId="480493D2" w14:textId="77777777" w:rsidR="00E03139" w:rsidRPr="00E60B6B" w:rsidRDefault="00E03139" w:rsidP="00B30556">
                            <w:pPr>
                              <w:numPr>
                                <w:ilvl w:val="1"/>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1PRB, 2PRB, 3PRB, 4PRB with 15KHz SCS</w:t>
                            </w:r>
                          </w:p>
                          <w:p w14:paraId="72A7B18F" w14:textId="77777777" w:rsidR="00E03139" w:rsidRPr="00E60B6B" w:rsidRDefault="00E03139" w:rsidP="00B30556">
                            <w:pPr>
                              <w:numPr>
                                <w:ilvl w:val="1"/>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FFS on other RB numbers</w:t>
                            </w:r>
                          </w:p>
                          <w:p w14:paraId="2653A5B9" w14:textId="77777777" w:rsidR="00E03139" w:rsidRPr="00E60B6B" w:rsidRDefault="00E03139" w:rsidP="00B30556">
                            <w:pPr>
                              <w:numPr>
                                <w:ilvl w:val="0"/>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Further discuss the R2D channel bandwidth considering additional guard band.</w:t>
                            </w:r>
                          </w:p>
                          <w:p w14:paraId="72097DE6" w14:textId="77777777" w:rsidR="00E03139" w:rsidRPr="00E60B6B" w:rsidRDefault="00E03139" w:rsidP="00B30556">
                            <w:pPr>
                              <w:numPr>
                                <w:ilvl w:val="0"/>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If RAN1 has the agreement different than above, RAN4 will revisit the agreements</w:t>
                            </w:r>
                          </w:p>
                        </w:txbxContent>
                      </wps:txbx>
                      <wps:bodyPr rot="0" vert="horz" wrap="square" lIns="91440" tIns="45720" rIns="91440" bIns="45720" anchor="t" anchorCtr="0">
                        <a:noAutofit/>
                      </wps:bodyPr>
                    </wps:wsp>
                  </a:graphicData>
                </a:graphic>
              </wp:inline>
            </w:drawing>
          </mc:Choice>
          <mc:Fallback>
            <w:pict>
              <v:shapetype w14:anchorId="4F121289" id="_x0000_t202" coordsize="21600,21600" o:spt="202" path="m,l,21600r21600,l21600,xe">
                <v:stroke joinstyle="miter"/>
                <v:path gradientshapeok="t" o:connecttype="rect"/>
              </v:shapetype>
              <v:shape id="文本框 2" o:spid="_x0000_s1026" type="#_x0000_t202" style="width:459.75pt;height:2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">
                <v:textbox>
                  <w:txbxContent>
                    <w:p w14:paraId="291F0505" w14:textId="317C75CB" w:rsidR="00E03139" w:rsidRDefault="00E03139" w:rsidP="004C7DFC">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w:t>
                      </w:r>
                      <w:r>
                        <w:rPr>
                          <w:rFonts w:ascii="Times" w:hAnsi="Times" w:cs="Times"/>
                          <w:i/>
                          <w:lang w:val="en-US"/>
                        </w:rPr>
                        <w:t>3</w:t>
                      </w:r>
                      <w:r w:rsidRPr="004C7DFC">
                        <w:rPr>
                          <w:rFonts w:ascii="Times" w:hAnsi="Times" w:cs="Times"/>
                          <w:i/>
                          <w:lang w:val="en-US"/>
                        </w:rPr>
                        <w:t>]</w:t>
                      </w:r>
                    </w:p>
                    <w:p w14:paraId="739A4635" w14:textId="77777777" w:rsidR="00E03139" w:rsidRPr="00E60B6B" w:rsidRDefault="00E03139" w:rsidP="004C7DFC">
                      <w:pPr>
                        <w:pStyle w:val="3"/>
                        <w:tabs>
                          <w:tab w:val="clear" w:pos="720"/>
                        </w:tabs>
                        <w:rPr>
                          <w:rFonts w:ascii="Times New Roman" w:hAnsi="Times New Roman" w:cs="Times New Roman"/>
                          <w:sz w:val="24"/>
                          <w:szCs w:val="16"/>
                          <w:u w:val="single"/>
                        </w:rPr>
                      </w:pPr>
                      <w:r w:rsidRPr="00E60B6B">
                        <w:rPr>
                          <w:rFonts w:ascii="Times New Roman" w:hAnsi="Times New Roman" w:cs="Times New Roman"/>
                          <w:sz w:val="24"/>
                          <w:szCs w:val="16"/>
                          <w:u w:val="single"/>
                        </w:rPr>
                        <w:t>Issue 2-1-3: R2D channel bandwidth definition</w:t>
                      </w:r>
                    </w:p>
                    <w:p w14:paraId="00844529" w14:textId="77777777" w:rsidR="00E03139" w:rsidRPr="00E60B6B" w:rsidRDefault="00E03139" w:rsidP="004C7DFC">
                      <w:pPr>
                        <w:rPr>
                          <w:rFonts w:ascii="Times New Roman" w:eastAsia="等线" w:hAnsi="Times New Roman"/>
                          <w:b/>
                          <w:bCs/>
                        </w:rPr>
                      </w:pPr>
                      <w:r w:rsidRPr="00E60B6B">
                        <w:rPr>
                          <w:rFonts w:ascii="Times New Roman" w:eastAsia="等线" w:hAnsi="Times New Roman"/>
                          <w:b/>
                          <w:bCs/>
                        </w:rPr>
                        <w:t>Agreement:</w:t>
                      </w:r>
                    </w:p>
                    <w:p w14:paraId="6D5DEA91" w14:textId="77777777" w:rsidR="00E03139" w:rsidRPr="00E60B6B" w:rsidRDefault="00E03139" w:rsidP="00B30556">
                      <w:pPr>
                        <w:pStyle w:val="aa"/>
                        <w:numPr>
                          <w:ilvl w:val="0"/>
                          <w:numId w:val="4"/>
                        </w:numPr>
                        <w:overflowPunct w:val="0"/>
                        <w:autoSpaceDE w:val="0"/>
                        <w:autoSpaceDN w:val="0"/>
                        <w:adjustRightInd w:val="0"/>
                        <w:spacing w:after="180"/>
                        <w:jc w:val="left"/>
                        <w:textAlignment w:val="baseline"/>
                        <w:rPr>
                          <w:rFonts w:ascii="Times New Roman" w:eastAsia="等线" w:hAnsi="Times New Roman" w:cs="Times New Roman"/>
                        </w:rPr>
                      </w:pPr>
                      <w:r w:rsidRPr="00E60B6B">
                        <w:rPr>
                          <w:rFonts w:ascii="Times New Roman" w:eastAsia="等线" w:hAnsi="Times New Roman" w:cs="Times New Roman"/>
                        </w:rPr>
                        <w:t xml:space="preserve">Define R2D channel bandwidth as: </w:t>
                      </w:r>
                    </w:p>
                    <w:p w14:paraId="67239540" w14:textId="065B6247" w:rsidR="00E03139" w:rsidRPr="006954B8" w:rsidRDefault="00E03139" w:rsidP="004C7DFC">
                      <w:pPr>
                        <w:pStyle w:val="aa"/>
                        <w:numPr>
                          <w:ilvl w:val="1"/>
                          <w:numId w:val="4"/>
                        </w:numPr>
                        <w:overflowPunct w:val="0"/>
                        <w:autoSpaceDE w:val="0"/>
                        <w:autoSpaceDN w:val="0"/>
                        <w:adjustRightInd w:val="0"/>
                        <w:spacing w:after="180"/>
                        <w:jc w:val="left"/>
                        <w:textAlignment w:val="baseline"/>
                        <w:rPr>
                          <w:rFonts w:ascii="Times New Roman" w:eastAsia="等线" w:hAnsi="Times New Roman" w:cs="Times New Roman"/>
                        </w:rPr>
                      </w:pPr>
                      <w:r w:rsidRPr="00E60B6B">
                        <w:rPr>
                          <w:rFonts w:ascii="Times New Roman" w:eastAsia="等线" w:hAnsi="Times New Roman" w:cs="Times New Roman"/>
                        </w:rPr>
                        <w:t xml:space="preserve">Channel bandwidth, </w:t>
                      </w:r>
                      <w:proofErr w:type="gramStart"/>
                      <w:r w:rsidRPr="00E60B6B">
                        <w:rPr>
                          <w:rFonts w:ascii="Times New Roman" w:eastAsia="等线" w:hAnsi="Times New Roman" w:cs="Times New Roman"/>
                        </w:rPr>
                        <w:t>B</w:t>
                      </w:r>
                      <w:r w:rsidRPr="00E60B6B">
                        <w:rPr>
                          <w:rFonts w:ascii="Times New Roman" w:eastAsia="等线" w:hAnsi="Times New Roman" w:cs="Times New Roman"/>
                          <w:vertAlign w:val="subscript"/>
                        </w:rPr>
                        <w:t>CH,R</w:t>
                      </w:r>
                      <w:proofErr w:type="gramEnd"/>
                      <w:r w:rsidRPr="00E60B6B">
                        <w:rPr>
                          <w:rFonts w:ascii="Times New Roman" w:eastAsia="等线" w:hAnsi="Times New Roman" w:cs="Times New Roman"/>
                          <w:vertAlign w:val="subscript"/>
                        </w:rPr>
                        <w:t xml:space="preserve">2D </w:t>
                      </w:r>
                      <w:r w:rsidRPr="00E60B6B">
                        <w:rPr>
                          <w:rFonts w:ascii="Times New Roman" w:eastAsia="等线" w:hAnsi="Times New Roman" w:cs="Times New Roman"/>
                        </w:rPr>
                        <w:t>from a reader perspective: The frequency resources used for transmitting R2D, and guard band.</w:t>
                      </w:r>
                    </w:p>
                    <w:p w14:paraId="5B21B1C8" w14:textId="77777777" w:rsidR="00E03139" w:rsidRPr="00E60B6B" w:rsidRDefault="00E03139" w:rsidP="004C7DFC">
                      <w:pPr>
                        <w:pStyle w:val="3"/>
                        <w:tabs>
                          <w:tab w:val="clear" w:pos="720"/>
                        </w:tabs>
                        <w:rPr>
                          <w:rFonts w:ascii="Times New Roman" w:hAnsi="Times New Roman" w:cs="Times New Roman"/>
                          <w:sz w:val="24"/>
                          <w:szCs w:val="16"/>
                          <w:u w:val="single"/>
                        </w:rPr>
                      </w:pPr>
                      <w:bookmarkStart w:id="3" w:name="OLE_LINK46"/>
                      <w:r w:rsidRPr="00E60B6B">
                        <w:rPr>
                          <w:rFonts w:ascii="Times New Roman" w:hAnsi="Times New Roman" w:cs="Times New Roman"/>
                          <w:sz w:val="24"/>
                          <w:szCs w:val="16"/>
                          <w:u w:val="single"/>
                        </w:rPr>
                        <w:t>Issue 2-1-4: Values of R2D bandwidth</w:t>
                      </w:r>
                    </w:p>
                    <w:bookmarkEnd w:id="3"/>
                    <w:p w14:paraId="36AE3753" w14:textId="77777777" w:rsidR="00E03139" w:rsidRPr="00E60B6B" w:rsidRDefault="00E03139" w:rsidP="004C7DFC">
                      <w:pPr>
                        <w:rPr>
                          <w:rFonts w:ascii="Times New Roman" w:eastAsiaTheme="minorEastAsia" w:hAnsi="Times New Roman"/>
                          <w:b/>
                          <w:bCs/>
                        </w:rPr>
                      </w:pPr>
                      <w:r w:rsidRPr="00E60B6B">
                        <w:rPr>
                          <w:rFonts w:ascii="Times New Roman" w:eastAsiaTheme="minorEastAsia" w:hAnsi="Times New Roman"/>
                          <w:b/>
                          <w:bCs/>
                        </w:rPr>
                        <w:t>Agreement:</w:t>
                      </w:r>
                    </w:p>
                    <w:p w14:paraId="548D33AF" w14:textId="77777777" w:rsidR="00E03139" w:rsidRPr="00E60B6B" w:rsidRDefault="00E03139" w:rsidP="00B30556">
                      <w:pPr>
                        <w:numPr>
                          <w:ilvl w:val="0"/>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Define R2D transmission bandwidth configuration:</w:t>
                      </w:r>
                    </w:p>
                    <w:p w14:paraId="480493D2" w14:textId="77777777" w:rsidR="00E03139" w:rsidRPr="00E60B6B" w:rsidRDefault="00E03139" w:rsidP="00B30556">
                      <w:pPr>
                        <w:numPr>
                          <w:ilvl w:val="1"/>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1PRB, 2PRB, 3PRB, 4PRB with 15KHz SCS</w:t>
                      </w:r>
                    </w:p>
                    <w:p w14:paraId="72A7B18F" w14:textId="77777777" w:rsidR="00E03139" w:rsidRPr="00E60B6B" w:rsidRDefault="00E03139" w:rsidP="00B30556">
                      <w:pPr>
                        <w:numPr>
                          <w:ilvl w:val="1"/>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FFS on other RB numbers</w:t>
                      </w:r>
                    </w:p>
                    <w:p w14:paraId="2653A5B9" w14:textId="77777777" w:rsidR="00E03139" w:rsidRPr="00E60B6B" w:rsidRDefault="00E03139" w:rsidP="00B30556">
                      <w:pPr>
                        <w:numPr>
                          <w:ilvl w:val="0"/>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Further discuss the R2D channel bandwidth considering additional guard band.</w:t>
                      </w:r>
                    </w:p>
                    <w:p w14:paraId="72097DE6" w14:textId="77777777" w:rsidR="00E03139" w:rsidRPr="00E60B6B" w:rsidRDefault="00E03139" w:rsidP="00B30556">
                      <w:pPr>
                        <w:numPr>
                          <w:ilvl w:val="0"/>
                          <w:numId w:val="5"/>
                        </w:numPr>
                        <w:overflowPunct/>
                        <w:autoSpaceDE/>
                        <w:autoSpaceDN/>
                        <w:adjustRightInd/>
                        <w:spacing w:after="180"/>
                        <w:jc w:val="left"/>
                        <w:textAlignment w:val="auto"/>
                        <w:rPr>
                          <w:rFonts w:ascii="Times New Roman" w:eastAsiaTheme="minorEastAsia" w:hAnsi="Times New Roman"/>
                          <w:lang w:val="en-US"/>
                        </w:rPr>
                      </w:pPr>
                      <w:r w:rsidRPr="00E60B6B">
                        <w:rPr>
                          <w:rFonts w:ascii="Times New Roman" w:eastAsiaTheme="minorEastAsia" w:hAnsi="Times New Roman"/>
                          <w:lang w:val="en-US"/>
                        </w:rPr>
                        <w:t>If RAN1 has the agreement different than above, RAN4 will revisit the agreements</w:t>
                      </w:r>
                    </w:p>
                  </w:txbxContent>
                </v:textbox>
                <w10:anchorlock/>
              </v:shape>
            </w:pict>
          </mc:Fallback>
        </mc:AlternateContent>
      </w:r>
    </w:p>
    <w:p w14:paraId="07F64D34" w14:textId="24E428E7" w:rsidR="00E60B6B" w:rsidRDefault="00E60B6B" w:rsidP="008071B2">
      <w:pPr>
        <w:rPr>
          <w:rFonts w:ascii="Times New Roman" w:hAnsi="Times New Roman"/>
        </w:rPr>
      </w:pPr>
    </w:p>
    <w:p w14:paraId="6001E801" w14:textId="3E7C647D" w:rsidR="005C6581" w:rsidRDefault="00D826FB" w:rsidP="008071B2">
      <w:pPr>
        <w:rPr>
          <w:rFonts w:ascii="Times New Roman" w:hAnsi="Times New Roman"/>
        </w:rPr>
      </w:pPr>
      <w:bookmarkStart w:id="4" w:name="_Hlk193307041"/>
      <w:r>
        <w:rPr>
          <w:rFonts w:ascii="Times New Roman" w:hAnsi="Times New Roman" w:hint="eastAsia"/>
        </w:rPr>
        <w:t>The</w:t>
      </w:r>
      <w:r>
        <w:rPr>
          <w:rFonts w:ascii="Times New Roman" w:hAnsi="Times New Roman"/>
        </w:rPr>
        <w:t xml:space="preserve"> </w:t>
      </w:r>
      <w:r>
        <w:rPr>
          <w:rFonts w:ascii="Times New Roman" w:hAnsi="Times New Roman" w:hint="eastAsia"/>
        </w:rPr>
        <w:t>following</w:t>
      </w:r>
      <w:r>
        <w:rPr>
          <w:rFonts w:ascii="Times New Roman" w:hAnsi="Times New Roman"/>
        </w:rPr>
        <w:t xml:space="preserve"> </w:t>
      </w:r>
      <w:r>
        <w:rPr>
          <w:rFonts w:ascii="Times New Roman" w:hAnsi="Times New Roman" w:hint="eastAsia"/>
        </w:rPr>
        <w:t>agreements</w:t>
      </w:r>
      <w:r>
        <w:rPr>
          <w:rFonts w:ascii="Times New Roman" w:hAnsi="Times New Roman"/>
        </w:rPr>
        <w:t xml:space="preserve"> </w:t>
      </w:r>
      <w:r w:rsidR="00E03139">
        <w:rPr>
          <w:rFonts w:ascii="Times New Roman" w:hAnsi="Times New Roman"/>
        </w:rPr>
        <w:t xml:space="preserve">were reached </w:t>
      </w:r>
      <w:r w:rsidR="00C26A4F">
        <w:rPr>
          <w:rFonts w:ascii="Times New Roman" w:hAnsi="Times New Roman"/>
        </w:rPr>
        <w:t>during</w:t>
      </w:r>
      <w:r>
        <w:rPr>
          <w:rFonts w:ascii="Times New Roman" w:hAnsi="Times New Roman"/>
        </w:rPr>
        <w:t xml:space="preserve"> </w:t>
      </w:r>
      <w:r w:rsidR="005C6581">
        <w:rPr>
          <w:rFonts w:ascii="Times New Roman" w:hAnsi="Times New Roman" w:hint="eastAsia"/>
        </w:rPr>
        <w:t>RAN</w:t>
      </w:r>
      <w:r w:rsidR="005C6581">
        <w:rPr>
          <w:rFonts w:ascii="Times New Roman" w:hAnsi="Times New Roman"/>
        </w:rPr>
        <w:t>1</w:t>
      </w:r>
      <w:r>
        <w:rPr>
          <w:rFonts w:ascii="Times New Roman" w:hAnsi="Times New Roman"/>
        </w:rPr>
        <w:t>#120</w:t>
      </w:r>
      <w:r>
        <w:rPr>
          <w:rFonts w:ascii="Times New Roman" w:hAnsi="Times New Roman" w:hint="eastAsia"/>
        </w:rPr>
        <w:t>:</w:t>
      </w:r>
    </w:p>
    <w:bookmarkEnd w:id="4"/>
    <w:p w14:paraId="65ABC95E" w14:textId="20DDE068" w:rsidR="00C6039D" w:rsidRDefault="005C6581" w:rsidP="00C81513">
      <w:pPr>
        <w:rPr>
          <w:rFonts w:ascii="Times New Roman" w:hAnsi="Times New Roman"/>
        </w:rPr>
      </w:pPr>
      <w:r w:rsidRPr="00705048">
        <w:rPr>
          <w:rFonts w:ascii="Times New Roman" w:hAnsi="Times New Roman"/>
          <w:noProof/>
        </w:rPr>
        <w:lastRenderedPageBreak/>
        <mc:AlternateContent>
          <mc:Choice Requires="wps">
            <w:drawing>
              <wp:inline distT="0" distB="0" distL="0" distR="0" wp14:anchorId="560BBACD" wp14:editId="1B0A2061">
                <wp:extent cx="6088456" cy="1404620"/>
                <wp:effectExtent l="0" t="0" r="26670" b="2730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456" cy="1404620"/>
                        </a:xfrm>
                        <a:prstGeom prst="rect">
                          <a:avLst/>
                        </a:prstGeom>
                        <a:solidFill>
                          <a:srgbClr val="FFFFFF"/>
                        </a:solidFill>
                        <a:ln w="9525">
                          <a:solidFill>
                            <a:srgbClr val="000000"/>
                          </a:solidFill>
                          <a:miter lim="800000"/>
                          <a:headEnd/>
                          <a:tailEnd/>
                        </a:ln>
                      </wps:spPr>
                      <wps:txbx>
                        <w:txbxContent>
                          <w:p w14:paraId="4243FE1A" w14:textId="5B30CC92" w:rsidR="00E03139" w:rsidRPr="008A7916" w:rsidRDefault="00E03139" w:rsidP="005C6581">
                            <w:pPr>
                              <w:ind w:right="-96"/>
                              <w:rPr>
                                <w:rFonts w:ascii="Times" w:hAnsi="Times" w:cs="Times"/>
                                <w:i/>
                                <w:lang w:val="en-US"/>
                              </w:rPr>
                            </w:pPr>
                            <w:r>
                              <w:rPr>
                                <w:rFonts w:ascii="Times" w:hAnsi="Times" w:cs="Times"/>
                                <w:i/>
                                <w:lang w:val="en-US"/>
                              </w:rPr>
                              <w:t xml:space="preserve">Copied from </w:t>
                            </w:r>
                            <w:r w:rsidRPr="00C74DA4">
                              <w:rPr>
                                <w:rFonts w:ascii="Times" w:hAnsi="Times" w:cs="Times"/>
                                <w:i/>
                                <w:lang w:val="en-US"/>
                              </w:rPr>
                              <w:t>R1-2501547</w:t>
                            </w:r>
                            <w:r>
                              <w:rPr>
                                <w:rFonts w:ascii="Times" w:hAnsi="Times" w:cs="Times"/>
                                <w:i/>
                                <w:lang w:val="en-US"/>
                              </w:rPr>
                              <w:t xml:space="preserve"> </w:t>
                            </w:r>
                            <w:r w:rsidRPr="00420B32">
                              <w:rPr>
                                <w:rFonts w:ascii="Times" w:hAnsi="Times" w:cs="Times" w:hint="eastAsia"/>
                                <w:i/>
                                <w:lang w:val="en-US"/>
                              </w:rPr>
                              <w:t>[</w:t>
                            </w:r>
                            <w:r w:rsidRPr="00420B32">
                              <w:rPr>
                                <w:rFonts w:ascii="Times" w:hAnsi="Times" w:cs="Times"/>
                                <w:i/>
                                <w:lang w:val="en-US"/>
                              </w:rPr>
                              <w:t>4]</w:t>
                            </w:r>
                          </w:p>
                          <w:p w14:paraId="2A275F68" w14:textId="77777777" w:rsidR="00E03139" w:rsidRPr="006A4B23" w:rsidRDefault="00E03139" w:rsidP="005C6581">
                            <w:pPr>
                              <w:rPr>
                                <w:rFonts w:ascii="Times New Roman" w:hAnsi="Times New Roman"/>
                                <w:lang w:val="en-US"/>
                              </w:rPr>
                            </w:pPr>
                            <w:r w:rsidRPr="006A4B23">
                              <w:rPr>
                                <w:rFonts w:ascii="Times New Roman" w:hAnsi="Times New Roman"/>
                                <w:highlight w:val="green"/>
                                <w:lang w:val="en-US"/>
                              </w:rPr>
                              <w:t>Agreement</w:t>
                            </w:r>
                          </w:p>
                          <w:p w14:paraId="4383E176" w14:textId="77777777" w:rsidR="00E03139" w:rsidRPr="006A4B23" w:rsidRDefault="00E03139" w:rsidP="005C6581">
                            <w:pPr>
                              <w:rPr>
                                <w:rFonts w:ascii="Times New Roman" w:hAnsi="Times New Roman"/>
                                <w:lang w:val="en-US"/>
                              </w:rPr>
                            </w:pPr>
                            <w:r w:rsidRPr="006A4B23">
                              <w:rPr>
                                <w:rFonts w:ascii="Times New Roman" w:hAnsi="Times New Roman"/>
                                <w:lang w:val="en-US"/>
                              </w:rPr>
                              <w:t>For R2D transmission, only subcarrier spacing of 15 kHz is supported (as per TR 38.769), and no other SCS are further considered.</w:t>
                            </w:r>
                          </w:p>
                          <w:p w14:paraId="356D4D0D" w14:textId="77777777" w:rsidR="00E03139" w:rsidRPr="006A4B23" w:rsidRDefault="00E03139" w:rsidP="005C6581">
                            <w:pPr>
                              <w:rPr>
                                <w:rFonts w:ascii="Times New Roman" w:hAnsi="Times New Roman"/>
                                <w:lang w:val="en-US"/>
                              </w:rPr>
                            </w:pPr>
                          </w:p>
                          <w:p w14:paraId="3D31B5C1" w14:textId="77777777" w:rsidR="00E03139" w:rsidRPr="006A4B23" w:rsidRDefault="00E03139" w:rsidP="005C6581">
                            <w:pPr>
                              <w:rPr>
                                <w:rFonts w:ascii="Times New Roman" w:hAnsi="Times New Roman"/>
                                <w:lang w:val="en-US"/>
                              </w:rPr>
                            </w:pPr>
                            <w:r w:rsidRPr="006A4B23">
                              <w:rPr>
                                <w:rFonts w:ascii="Times New Roman" w:hAnsi="Times New Roman"/>
                                <w:highlight w:val="green"/>
                                <w:lang w:val="en-US"/>
                              </w:rPr>
                              <w:t>Agreement</w:t>
                            </w:r>
                          </w:p>
                          <w:p w14:paraId="37167246" w14:textId="77777777" w:rsidR="00E03139" w:rsidRPr="006A4B23" w:rsidRDefault="00E03139" w:rsidP="005C6581">
                            <w:pPr>
                              <w:rPr>
                                <w:rFonts w:ascii="Times New Roman" w:eastAsiaTheme="minorEastAsia" w:hAnsi="Times New Roman"/>
                              </w:rPr>
                            </w:pPr>
                            <w:r w:rsidRPr="006A4B23">
                              <w:rPr>
                                <w:rFonts w:ascii="Times New Roman" w:eastAsiaTheme="minorEastAsia" w:hAnsi="Times New Roman"/>
                              </w:rPr>
                              <w:t xml:space="preserve">RAN1 does not specify the exact </w:t>
                            </w:r>
                            <w:r w:rsidRPr="006A4B23">
                              <w:rPr>
                                <w:rFonts w:ascii="Times New Roman" w:eastAsia="等线" w:hAnsi="Times New Roman"/>
                              </w:rPr>
                              <w:t>bandwidth</w:t>
                            </w:r>
                            <w:r w:rsidRPr="006A4B23">
                              <w:rPr>
                                <w:rFonts w:ascii="Times New Roman" w:eastAsiaTheme="minorEastAsia" w:hAnsi="Times New Roman"/>
                              </w:rPr>
                              <w:t xml:space="preserve"> a reader shall use for </w:t>
                            </w:r>
                            <w:proofErr w:type="gramStart"/>
                            <w:r w:rsidRPr="006A4B23">
                              <w:rPr>
                                <w:rFonts w:ascii="Times New Roman" w:eastAsiaTheme="minorEastAsia" w:hAnsi="Times New Roman"/>
                              </w:rPr>
                              <w:t>B</w:t>
                            </w:r>
                            <w:r w:rsidRPr="006A4B23">
                              <w:rPr>
                                <w:rFonts w:ascii="Times New Roman" w:eastAsiaTheme="minorEastAsia" w:hAnsi="Times New Roman"/>
                                <w:vertAlign w:val="subscript"/>
                              </w:rPr>
                              <w:t>tx,R</w:t>
                            </w:r>
                            <w:proofErr w:type="gramEnd"/>
                            <w:r w:rsidRPr="006A4B23">
                              <w:rPr>
                                <w:rFonts w:ascii="Times New Roman" w:eastAsiaTheme="minorEastAsia" w:hAnsi="Times New Roman"/>
                                <w:vertAlign w:val="subscript"/>
                              </w:rPr>
                              <w:t>2D</w:t>
                            </w:r>
                            <w:r w:rsidRPr="006A4B23">
                              <w:rPr>
                                <w:rFonts w:ascii="Times New Roman" w:eastAsiaTheme="minorEastAsia" w:hAnsi="Times New Roman"/>
                              </w:rPr>
                              <w:t>.</w:t>
                            </w:r>
                          </w:p>
                          <w:p w14:paraId="732AB401" w14:textId="77777777" w:rsidR="00E03139" w:rsidRPr="006A4B23" w:rsidRDefault="00E03139" w:rsidP="005C6581">
                            <w:pPr>
                              <w:numPr>
                                <w:ilvl w:val="0"/>
                                <w:numId w:val="8"/>
                              </w:numPr>
                              <w:overflowPunct/>
                              <w:autoSpaceDE/>
                              <w:autoSpaceDN/>
                              <w:adjustRightInd/>
                              <w:spacing w:after="0"/>
                              <w:textAlignment w:val="auto"/>
                              <w:rPr>
                                <w:rFonts w:ascii="Times New Roman" w:eastAsia="等线" w:hAnsi="Times New Roman"/>
                              </w:rPr>
                            </w:pPr>
                            <w:r w:rsidRPr="006A4B23">
                              <w:rPr>
                                <w:rFonts w:ascii="Times New Roman" w:eastAsia="等线" w:hAnsi="Times New Roman"/>
                              </w:rPr>
                              <w:t xml:space="preserve">For R2D, specify the minimum </w:t>
                            </w:r>
                            <w:proofErr w:type="gramStart"/>
                            <w:r w:rsidRPr="006A4B23">
                              <w:rPr>
                                <w:rFonts w:ascii="Times New Roman" w:eastAsia="等线" w:hAnsi="Times New Roman"/>
                              </w:rPr>
                              <w:t>B</w:t>
                            </w:r>
                            <w:r w:rsidRPr="006A4B23">
                              <w:rPr>
                                <w:rFonts w:ascii="Times New Roman" w:eastAsia="等线" w:hAnsi="Times New Roman"/>
                                <w:vertAlign w:val="subscript"/>
                              </w:rPr>
                              <w:t>tx,R</w:t>
                            </w:r>
                            <w:proofErr w:type="gramEnd"/>
                            <w:r w:rsidRPr="006A4B23">
                              <w:rPr>
                                <w:rFonts w:ascii="Times New Roman" w:eastAsia="等线" w:hAnsi="Times New Roman"/>
                                <w:vertAlign w:val="subscript"/>
                              </w:rPr>
                              <w:t>2D</w:t>
                            </w:r>
                            <w:r w:rsidRPr="006A4B23">
                              <w:rPr>
                                <w:rFonts w:ascii="Times New Roman" w:eastAsia="等线" w:hAnsi="Times New Roman"/>
                              </w:rPr>
                              <w:t xml:space="preserve"> # of PRBs associated to each M value.</w:t>
                            </w:r>
                          </w:p>
                          <w:p w14:paraId="48487CA1" w14:textId="77777777" w:rsidR="00E03139" w:rsidRPr="00614D37" w:rsidRDefault="00E03139" w:rsidP="005C6581">
                            <w:pPr>
                              <w:numPr>
                                <w:ilvl w:val="0"/>
                                <w:numId w:val="8"/>
                              </w:numPr>
                              <w:overflowPunct/>
                              <w:autoSpaceDE/>
                              <w:autoSpaceDN/>
                              <w:adjustRightInd/>
                              <w:spacing w:after="0"/>
                              <w:textAlignment w:val="auto"/>
                              <w:rPr>
                                <w:rFonts w:ascii="Times New Roman" w:eastAsiaTheme="minorEastAsia" w:hAnsi="Times New Roman"/>
                              </w:rPr>
                            </w:pPr>
                            <w:r w:rsidRPr="00614D37">
                              <w:rPr>
                                <w:rFonts w:ascii="Times New Roman" w:eastAsia="等线" w:hAnsi="Times New Roman"/>
                              </w:rPr>
                              <w:t>For R2D, whether</w:t>
                            </w:r>
                            <w:r w:rsidRPr="00614D37">
                              <w:rPr>
                                <w:rFonts w:ascii="Times New Roman" w:eastAsiaTheme="minorEastAsia" w:hAnsi="Times New Roman"/>
                              </w:rPr>
                              <w:t xml:space="preserve"> to specify the maximum </w:t>
                            </w:r>
                            <w:proofErr w:type="gramStart"/>
                            <w:r w:rsidRPr="00614D37">
                              <w:rPr>
                                <w:rFonts w:ascii="Times New Roman" w:eastAsiaTheme="minorEastAsia" w:hAnsi="Times New Roman"/>
                              </w:rPr>
                              <w:t>B</w:t>
                            </w:r>
                            <w:r w:rsidRPr="00614D37">
                              <w:rPr>
                                <w:rFonts w:ascii="Times New Roman" w:eastAsiaTheme="minorEastAsia" w:hAnsi="Times New Roman"/>
                                <w:vertAlign w:val="subscript"/>
                              </w:rPr>
                              <w:t>tx,R</w:t>
                            </w:r>
                            <w:proofErr w:type="gramEnd"/>
                            <w:r w:rsidRPr="00614D37">
                              <w:rPr>
                                <w:rFonts w:ascii="Times New Roman" w:eastAsiaTheme="minorEastAsia" w:hAnsi="Times New Roman"/>
                                <w:vertAlign w:val="subscript"/>
                              </w:rPr>
                              <w:t>2D</w:t>
                            </w:r>
                            <w:r w:rsidRPr="00614D37">
                              <w:rPr>
                                <w:rFonts w:ascii="Times New Roman" w:eastAsiaTheme="minorEastAsia" w:hAnsi="Times New Roman"/>
                              </w:rPr>
                              <w:t xml:space="preserve"> # of PRBs is up to RAN4</w:t>
                            </w:r>
                          </w:p>
                          <w:p w14:paraId="1FE2067B" w14:textId="77777777" w:rsidR="00E03139" w:rsidRPr="006A4B23" w:rsidRDefault="00E03139" w:rsidP="005C6581">
                            <w:pPr>
                              <w:numPr>
                                <w:ilvl w:val="0"/>
                                <w:numId w:val="8"/>
                              </w:numPr>
                              <w:overflowPunct/>
                              <w:autoSpaceDE/>
                              <w:autoSpaceDN/>
                              <w:adjustRightInd/>
                              <w:spacing w:after="0"/>
                              <w:textAlignment w:val="auto"/>
                              <w:rPr>
                                <w:rFonts w:ascii="Times New Roman" w:eastAsia="等线" w:hAnsi="Times New Roman"/>
                              </w:rPr>
                            </w:pPr>
                            <w:r w:rsidRPr="006A4B23">
                              <w:rPr>
                                <w:rFonts w:ascii="Times New Roman" w:eastAsia="等线" w:hAnsi="Times New Roman"/>
                              </w:rPr>
                              <w:t xml:space="preserve">Note: Reader can transmit any </w:t>
                            </w:r>
                            <w:proofErr w:type="gramStart"/>
                            <w:r w:rsidRPr="006A4B23">
                              <w:rPr>
                                <w:rFonts w:ascii="Times New Roman" w:eastAsia="等线" w:hAnsi="Times New Roman"/>
                              </w:rPr>
                              <w:t>B</w:t>
                            </w:r>
                            <w:r w:rsidRPr="006A4B23">
                              <w:rPr>
                                <w:rFonts w:ascii="Times New Roman" w:eastAsia="等线" w:hAnsi="Times New Roman"/>
                                <w:vertAlign w:val="subscript"/>
                              </w:rPr>
                              <w:t>tx,R</w:t>
                            </w:r>
                            <w:proofErr w:type="gramEnd"/>
                            <w:r w:rsidRPr="006A4B23">
                              <w:rPr>
                                <w:rFonts w:ascii="Times New Roman" w:eastAsia="等线" w:hAnsi="Times New Roman"/>
                                <w:vertAlign w:val="subscript"/>
                              </w:rPr>
                              <w:t>2D</w:t>
                            </w:r>
                            <w:r w:rsidRPr="006A4B23">
                              <w:rPr>
                                <w:rFonts w:ascii="Times New Roman" w:eastAsia="等线" w:hAnsi="Times New Roman"/>
                              </w:rPr>
                              <w:t xml:space="preserve"> subject to this minimum B</w:t>
                            </w:r>
                            <w:r w:rsidRPr="006A4B23">
                              <w:rPr>
                                <w:rFonts w:ascii="Times New Roman" w:eastAsia="等线" w:hAnsi="Times New Roman"/>
                                <w:vertAlign w:val="subscript"/>
                              </w:rPr>
                              <w:t xml:space="preserve">tx,R2D </w:t>
                            </w:r>
                            <w:r w:rsidRPr="006A4B23">
                              <w:rPr>
                                <w:rFonts w:ascii="Times New Roman" w:eastAsia="等线" w:hAnsi="Times New Roman"/>
                              </w:rPr>
                              <w:t>and the agreed 15 kHz subcarrier spacing, and subject to other limitations that are up to RAN4.</w:t>
                            </w:r>
                          </w:p>
                          <w:p w14:paraId="3D1F55EE" w14:textId="77777777" w:rsidR="00E03139" w:rsidRPr="006A4B23" w:rsidRDefault="00E03139" w:rsidP="005C6581">
                            <w:pPr>
                              <w:rPr>
                                <w:rFonts w:ascii="Times New Roman" w:hAnsi="Times New Roman"/>
                              </w:rPr>
                            </w:pPr>
                          </w:p>
                          <w:p w14:paraId="76305C9B" w14:textId="77777777" w:rsidR="00E03139" w:rsidRPr="006A4B23" w:rsidRDefault="00E03139" w:rsidP="005C6581">
                            <w:pPr>
                              <w:rPr>
                                <w:rFonts w:ascii="Times New Roman" w:hAnsi="Times New Roman"/>
                              </w:rPr>
                            </w:pPr>
                            <w:r w:rsidRPr="006A4B23">
                              <w:rPr>
                                <w:rFonts w:ascii="Times New Roman" w:hAnsi="Times New Roman"/>
                                <w:highlight w:val="green"/>
                              </w:rPr>
                              <w:t>Agreement</w:t>
                            </w:r>
                          </w:p>
                          <w:p w14:paraId="385D9BA6" w14:textId="77777777" w:rsidR="00E03139" w:rsidRPr="006A4B23" w:rsidRDefault="00E03139" w:rsidP="005C6581">
                            <w:pPr>
                              <w:rPr>
                                <w:rFonts w:ascii="Times New Roman" w:eastAsiaTheme="minorEastAsia" w:hAnsi="Times New Roman"/>
                              </w:rPr>
                            </w:pPr>
                            <w:r w:rsidRPr="006A4B23">
                              <w:rPr>
                                <w:rFonts w:ascii="Times New Roman" w:eastAsiaTheme="minorEastAsia" w:hAnsi="Times New Roman"/>
                              </w:rPr>
                              <w:t>For R2D, for the OOK-4 modulation for M-chip per OFDM symbol transmission:</w:t>
                            </w:r>
                          </w:p>
                          <w:p w14:paraId="7A28F429" w14:textId="77777777" w:rsidR="00E03139" w:rsidRPr="006A4B23" w:rsidRDefault="00E03139" w:rsidP="005C6581">
                            <w:pPr>
                              <w:numPr>
                                <w:ilvl w:val="0"/>
                                <w:numId w:val="8"/>
                              </w:numPr>
                              <w:overflowPunct/>
                              <w:autoSpaceDE/>
                              <w:autoSpaceDN/>
                              <w:adjustRightInd/>
                              <w:spacing w:after="0"/>
                              <w:textAlignment w:val="auto"/>
                              <w:rPr>
                                <w:rFonts w:ascii="Times New Roman" w:eastAsia="等线" w:hAnsi="Times New Roman"/>
                                <w:bCs/>
                              </w:rPr>
                            </w:pPr>
                            <w:r w:rsidRPr="006A4B23">
                              <w:rPr>
                                <w:rFonts w:ascii="Times New Roman" w:eastAsiaTheme="minorEastAsia" w:hAnsi="Times New Roman"/>
                              </w:rPr>
                              <w:t xml:space="preserve">The maximum M value is </w:t>
                            </w:r>
                            <w:r w:rsidRPr="00614D37">
                              <w:rPr>
                                <w:rFonts w:ascii="Times New Roman" w:eastAsiaTheme="minorEastAsia" w:hAnsi="Times New Roman"/>
                              </w:rPr>
                              <w:t xml:space="preserve">no less than 16, and to be down-selected from 32, 24 or 16 </w:t>
                            </w:r>
                            <w:r w:rsidRPr="006A4B23">
                              <w:rPr>
                                <w:rFonts w:ascii="Times New Roman" w:eastAsiaTheme="minorEastAsia" w:hAnsi="Times New Roman"/>
                              </w:rPr>
                              <w:t>at RAN1#120bis.</w:t>
                            </w:r>
                          </w:p>
                          <w:p w14:paraId="102BC654" w14:textId="77777777" w:rsidR="00E03139" w:rsidRPr="006A4B23" w:rsidRDefault="00E03139" w:rsidP="005C6581">
                            <w:pPr>
                              <w:pStyle w:val="0Maintext"/>
                              <w:rPr>
                                <w:rFonts w:cs="Times New Roman"/>
                                <w:highlight w:val="green"/>
                                <w:lang w:eastAsia="zh-CN"/>
                              </w:rPr>
                            </w:pPr>
                          </w:p>
                          <w:p w14:paraId="7A643AAF" w14:textId="77777777" w:rsidR="00E03139" w:rsidRPr="006A4B23" w:rsidRDefault="00E03139" w:rsidP="005C6581">
                            <w:pPr>
                              <w:pStyle w:val="0Maintext"/>
                              <w:rPr>
                                <w:rFonts w:cs="Times New Roman"/>
                                <w:highlight w:val="green"/>
                                <w:lang w:eastAsia="zh-CN"/>
                              </w:rPr>
                            </w:pPr>
                            <w:r w:rsidRPr="006A4B23">
                              <w:rPr>
                                <w:rFonts w:cs="Times New Roman"/>
                                <w:highlight w:val="green"/>
                                <w:lang w:eastAsia="zh-CN"/>
                              </w:rPr>
                              <w:t>Agreement</w:t>
                            </w:r>
                          </w:p>
                          <w:p w14:paraId="722C5849" w14:textId="77777777" w:rsidR="00E03139" w:rsidRPr="006A4B23" w:rsidRDefault="00E03139" w:rsidP="005C6581">
                            <w:pPr>
                              <w:rPr>
                                <w:rFonts w:ascii="Times New Roman" w:eastAsiaTheme="minorEastAsia" w:hAnsi="Times New Roman"/>
                              </w:rPr>
                            </w:pPr>
                            <w:r w:rsidRPr="006A4B23">
                              <w:rPr>
                                <w:rFonts w:ascii="Times New Roman" w:eastAsiaTheme="minorEastAsia" w:hAnsi="Times New Roman"/>
                              </w:rPr>
                              <w:t>For R2D transmission, from reader perspective, DFT-s-OFDM waveform is supported for OOK-4 modulation. For the details of DFT-s-OFDM waveform generation of OOK-4 modulation:</w:t>
                            </w:r>
                          </w:p>
                          <w:p w14:paraId="2A43ED85" w14:textId="77777777" w:rsidR="00E03139" w:rsidRPr="006A4B23" w:rsidRDefault="00E03139" w:rsidP="005C6581">
                            <w:pPr>
                              <w:numPr>
                                <w:ilvl w:val="0"/>
                                <w:numId w:val="8"/>
                              </w:numPr>
                              <w:overflowPunct/>
                              <w:autoSpaceDE/>
                              <w:autoSpaceDN/>
                              <w:adjustRightInd/>
                              <w:spacing w:after="0"/>
                              <w:ind w:left="1080"/>
                              <w:textAlignment w:val="auto"/>
                              <w:rPr>
                                <w:rFonts w:ascii="Times New Roman" w:eastAsia="等线" w:hAnsi="Times New Roman"/>
                                <w:bCs/>
                              </w:rPr>
                            </w:pPr>
                            <w:r w:rsidRPr="006A4B23">
                              <w:rPr>
                                <w:rFonts w:ascii="Times New Roman" w:eastAsia="等线" w:hAnsi="Times New Roman"/>
                                <w:bCs/>
                              </w:rPr>
                              <w:t>Certain specification of DFT-s-OFDM waveform generation for OOK-4 modulation is needed in RAN1.</w:t>
                            </w:r>
                          </w:p>
                          <w:p w14:paraId="0AFBCAAE" w14:textId="77777777" w:rsidR="00E03139" w:rsidRPr="006A4B23" w:rsidRDefault="00E03139" w:rsidP="005C6581">
                            <w:pPr>
                              <w:numPr>
                                <w:ilvl w:val="1"/>
                                <w:numId w:val="8"/>
                              </w:numPr>
                              <w:overflowPunct/>
                              <w:autoSpaceDE/>
                              <w:autoSpaceDN/>
                              <w:adjustRightInd/>
                              <w:spacing w:after="0"/>
                              <w:ind w:left="1800"/>
                              <w:textAlignment w:val="auto"/>
                              <w:rPr>
                                <w:rFonts w:ascii="Times New Roman" w:eastAsia="等线" w:hAnsi="Times New Roman"/>
                                <w:bCs/>
                              </w:rPr>
                            </w:pPr>
                            <w:r w:rsidRPr="006A4B23">
                              <w:rPr>
                                <w:rFonts w:ascii="Times New Roman" w:eastAsia="等线" w:hAnsi="Times New Roman"/>
                                <w:bCs/>
                              </w:rPr>
                              <w:t>FFS: identify what potential details of 5 steps in section 4.4 of TR 38.769 needs to be specified.</w:t>
                            </w:r>
                          </w:p>
                          <w:p w14:paraId="789B33FF" w14:textId="77777777" w:rsidR="00E03139" w:rsidRPr="006A4B23" w:rsidRDefault="00E03139" w:rsidP="005C6581">
                            <w:pPr>
                              <w:numPr>
                                <w:ilvl w:val="0"/>
                                <w:numId w:val="8"/>
                              </w:numPr>
                              <w:overflowPunct/>
                              <w:autoSpaceDE/>
                              <w:autoSpaceDN/>
                              <w:adjustRightInd/>
                              <w:spacing w:after="0"/>
                              <w:ind w:left="1080"/>
                              <w:textAlignment w:val="auto"/>
                              <w:rPr>
                                <w:rFonts w:ascii="Times New Roman" w:eastAsia="等线" w:hAnsi="Times New Roman"/>
                                <w:bCs/>
                              </w:rPr>
                            </w:pPr>
                            <w:r w:rsidRPr="006A4B23">
                              <w:rPr>
                                <w:rFonts w:ascii="Times New Roman" w:eastAsia="等线" w:hAnsi="Times New Roman"/>
                                <w:bCs/>
                              </w:rPr>
                              <w:t>This does not preclude RAN4 to discuss R2D waveform generation themselves when defining requirement(s), if needed.</w:t>
                            </w:r>
                          </w:p>
                        </w:txbxContent>
                      </wps:txbx>
                      <wps:bodyPr rot="0" vert="horz" wrap="square" lIns="91440" tIns="45720" rIns="91440" bIns="45720" anchor="t" anchorCtr="0">
                        <a:spAutoFit/>
                      </wps:bodyPr>
                    </wps:wsp>
                  </a:graphicData>
                </a:graphic>
              </wp:inline>
            </w:drawing>
          </mc:Choice>
          <mc:Fallback>
            <w:pict>
              <v:shape w14:anchorId="560BBACD" id="_x0000_s1027"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">
                <v:textbox style="mso-fit-shape-to-text:t">
                  <w:txbxContent>
                    <w:p w14:paraId="4243FE1A" w14:textId="5B30CC92" w:rsidR="00E03139" w:rsidRPr="008A7916" w:rsidRDefault="00E03139" w:rsidP="005C6581">
                      <w:pPr>
                        <w:ind w:right="-96"/>
                        <w:rPr>
                          <w:rFonts w:ascii="Times" w:hAnsi="Times" w:cs="Times"/>
                          <w:i/>
                          <w:lang w:val="en-US"/>
                        </w:rPr>
                      </w:pPr>
                      <w:r>
                        <w:rPr>
                          <w:rFonts w:ascii="Times" w:hAnsi="Times" w:cs="Times"/>
                          <w:i/>
                          <w:lang w:val="en-US"/>
                        </w:rPr>
                        <w:t xml:space="preserve">Copied from </w:t>
                      </w:r>
                      <w:r w:rsidRPr="00C74DA4">
                        <w:rPr>
                          <w:rFonts w:ascii="Times" w:hAnsi="Times" w:cs="Times"/>
                          <w:i/>
                          <w:lang w:val="en-US"/>
                        </w:rPr>
                        <w:t>R1-2501547</w:t>
                      </w:r>
                      <w:r>
                        <w:rPr>
                          <w:rFonts w:ascii="Times" w:hAnsi="Times" w:cs="Times"/>
                          <w:i/>
                          <w:lang w:val="en-US"/>
                        </w:rPr>
                        <w:t xml:space="preserve"> </w:t>
                      </w:r>
                      <w:r w:rsidRPr="00420B32">
                        <w:rPr>
                          <w:rFonts w:ascii="Times" w:hAnsi="Times" w:cs="Times" w:hint="eastAsia"/>
                          <w:i/>
                          <w:lang w:val="en-US"/>
                        </w:rPr>
                        <w:t>[</w:t>
                      </w:r>
                      <w:r w:rsidRPr="00420B32">
                        <w:rPr>
                          <w:rFonts w:ascii="Times" w:hAnsi="Times" w:cs="Times"/>
                          <w:i/>
                          <w:lang w:val="en-US"/>
                        </w:rPr>
                        <w:t>4]</w:t>
                      </w:r>
                    </w:p>
                    <w:p w14:paraId="2A275F68" w14:textId="77777777" w:rsidR="00E03139" w:rsidRPr="006A4B23" w:rsidRDefault="00E03139" w:rsidP="005C6581">
                      <w:pPr>
                        <w:rPr>
                          <w:rFonts w:ascii="Times New Roman" w:hAnsi="Times New Roman"/>
                          <w:lang w:val="en-US"/>
                        </w:rPr>
                      </w:pPr>
                      <w:r w:rsidRPr="006A4B23">
                        <w:rPr>
                          <w:rFonts w:ascii="Times New Roman" w:hAnsi="Times New Roman"/>
                          <w:highlight w:val="green"/>
                          <w:lang w:val="en-US"/>
                        </w:rPr>
                        <w:t>Agreement</w:t>
                      </w:r>
                    </w:p>
                    <w:p w14:paraId="4383E176" w14:textId="77777777" w:rsidR="00E03139" w:rsidRPr="006A4B23" w:rsidRDefault="00E03139" w:rsidP="005C6581">
                      <w:pPr>
                        <w:rPr>
                          <w:rFonts w:ascii="Times New Roman" w:hAnsi="Times New Roman"/>
                          <w:lang w:val="en-US"/>
                        </w:rPr>
                      </w:pPr>
                      <w:r w:rsidRPr="006A4B23">
                        <w:rPr>
                          <w:rFonts w:ascii="Times New Roman" w:hAnsi="Times New Roman"/>
                          <w:lang w:val="en-US"/>
                        </w:rPr>
                        <w:t>For R2D transmission, only subcarrier spacing of 15 kHz is supported (as per TR 38.769), and no other SCS are further considered.</w:t>
                      </w:r>
                    </w:p>
                    <w:p w14:paraId="356D4D0D" w14:textId="77777777" w:rsidR="00E03139" w:rsidRPr="006A4B23" w:rsidRDefault="00E03139" w:rsidP="005C6581">
                      <w:pPr>
                        <w:rPr>
                          <w:rFonts w:ascii="Times New Roman" w:hAnsi="Times New Roman"/>
                          <w:lang w:val="en-US"/>
                        </w:rPr>
                      </w:pPr>
                    </w:p>
                    <w:p w14:paraId="3D31B5C1" w14:textId="77777777" w:rsidR="00E03139" w:rsidRPr="006A4B23" w:rsidRDefault="00E03139" w:rsidP="005C6581">
                      <w:pPr>
                        <w:rPr>
                          <w:rFonts w:ascii="Times New Roman" w:hAnsi="Times New Roman"/>
                          <w:lang w:val="en-US"/>
                        </w:rPr>
                      </w:pPr>
                      <w:r w:rsidRPr="006A4B23">
                        <w:rPr>
                          <w:rFonts w:ascii="Times New Roman" w:hAnsi="Times New Roman"/>
                          <w:highlight w:val="green"/>
                          <w:lang w:val="en-US"/>
                        </w:rPr>
                        <w:t>Agreement</w:t>
                      </w:r>
                    </w:p>
                    <w:p w14:paraId="37167246" w14:textId="77777777" w:rsidR="00E03139" w:rsidRPr="006A4B23" w:rsidRDefault="00E03139" w:rsidP="005C6581">
                      <w:pPr>
                        <w:rPr>
                          <w:rFonts w:ascii="Times New Roman" w:eastAsiaTheme="minorEastAsia" w:hAnsi="Times New Roman"/>
                        </w:rPr>
                      </w:pPr>
                      <w:r w:rsidRPr="006A4B23">
                        <w:rPr>
                          <w:rFonts w:ascii="Times New Roman" w:eastAsiaTheme="minorEastAsia" w:hAnsi="Times New Roman"/>
                        </w:rPr>
                        <w:t xml:space="preserve">RAN1 does not specify the exact </w:t>
                      </w:r>
                      <w:r w:rsidRPr="006A4B23">
                        <w:rPr>
                          <w:rFonts w:ascii="Times New Roman" w:eastAsia="等线" w:hAnsi="Times New Roman"/>
                        </w:rPr>
                        <w:t>bandwidth</w:t>
                      </w:r>
                      <w:r w:rsidRPr="006A4B23">
                        <w:rPr>
                          <w:rFonts w:ascii="Times New Roman" w:eastAsiaTheme="minorEastAsia" w:hAnsi="Times New Roman"/>
                        </w:rPr>
                        <w:t xml:space="preserve"> a reader shall use for </w:t>
                      </w:r>
                      <w:proofErr w:type="gramStart"/>
                      <w:r w:rsidRPr="006A4B23">
                        <w:rPr>
                          <w:rFonts w:ascii="Times New Roman" w:eastAsiaTheme="minorEastAsia" w:hAnsi="Times New Roman"/>
                        </w:rPr>
                        <w:t>B</w:t>
                      </w:r>
                      <w:r w:rsidRPr="006A4B23">
                        <w:rPr>
                          <w:rFonts w:ascii="Times New Roman" w:eastAsiaTheme="minorEastAsia" w:hAnsi="Times New Roman"/>
                          <w:vertAlign w:val="subscript"/>
                        </w:rPr>
                        <w:t>tx,R</w:t>
                      </w:r>
                      <w:proofErr w:type="gramEnd"/>
                      <w:r w:rsidRPr="006A4B23">
                        <w:rPr>
                          <w:rFonts w:ascii="Times New Roman" w:eastAsiaTheme="minorEastAsia" w:hAnsi="Times New Roman"/>
                          <w:vertAlign w:val="subscript"/>
                        </w:rPr>
                        <w:t>2D</w:t>
                      </w:r>
                      <w:r w:rsidRPr="006A4B23">
                        <w:rPr>
                          <w:rFonts w:ascii="Times New Roman" w:eastAsiaTheme="minorEastAsia" w:hAnsi="Times New Roman"/>
                        </w:rPr>
                        <w:t>.</w:t>
                      </w:r>
                    </w:p>
                    <w:p w14:paraId="732AB401" w14:textId="77777777" w:rsidR="00E03139" w:rsidRPr="006A4B23" w:rsidRDefault="00E03139" w:rsidP="005C6581">
                      <w:pPr>
                        <w:numPr>
                          <w:ilvl w:val="0"/>
                          <w:numId w:val="8"/>
                        </w:numPr>
                        <w:overflowPunct/>
                        <w:autoSpaceDE/>
                        <w:autoSpaceDN/>
                        <w:adjustRightInd/>
                        <w:spacing w:after="0"/>
                        <w:textAlignment w:val="auto"/>
                        <w:rPr>
                          <w:rFonts w:ascii="Times New Roman" w:eastAsia="等线" w:hAnsi="Times New Roman"/>
                        </w:rPr>
                      </w:pPr>
                      <w:r w:rsidRPr="006A4B23">
                        <w:rPr>
                          <w:rFonts w:ascii="Times New Roman" w:eastAsia="等线" w:hAnsi="Times New Roman"/>
                        </w:rPr>
                        <w:t xml:space="preserve">For R2D, specify the minimum </w:t>
                      </w:r>
                      <w:proofErr w:type="gramStart"/>
                      <w:r w:rsidRPr="006A4B23">
                        <w:rPr>
                          <w:rFonts w:ascii="Times New Roman" w:eastAsia="等线" w:hAnsi="Times New Roman"/>
                        </w:rPr>
                        <w:t>B</w:t>
                      </w:r>
                      <w:r w:rsidRPr="006A4B23">
                        <w:rPr>
                          <w:rFonts w:ascii="Times New Roman" w:eastAsia="等线" w:hAnsi="Times New Roman"/>
                          <w:vertAlign w:val="subscript"/>
                        </w:rPr>
                        <w:t>tx,R</w:t>
                      </w:r>
                      <w:proofErr w:type="gramEnd"/>
                      <w:r w:rsidRPr="006A4B23">
                        <w:rPr>
                          <w:rFonts w:ascii="Times New Roman" w:eastAsia="等线" w:hAnsi="Times New Roman"/>
                          <w:vertAlign w:val="subscript"/>
                        </w:rPr>
                        <w:t>2D</w:t>
                      </w:r>
                      <w:r w:rsidRPr="006A4B23">
                        <w:rPr>
                          <w:rFonts w:ascii="Times New Roman" w:eastAsia="等线" w:hAnsi="Times New Roman"/>
                        </w:rPr>
                        <w:t xml:space="preserve"> # of PRBs associated to each M value.</w:t>
                      </w:r>
                    </w:p>
                    <w:p w14:paraId="48487CA1" w14:textId="77777777" w:rsidR="00E03139" w:rsidRPr="00614D37" w:rsidRDefault="00E03139" w:rsidP="005C6581">
                      <w:pPr>
                        <w:numPr>
                          <w:ilvl w:val="0"/>
                          <w:numId w:val="8"/>
                        </w:numPr>
                        <w:overflowPunct/>
                        <w:autoSpaceDE/>
                        <w:autoSpaceDN/>
                        <w:adjustRightInd/>
                        <w:spacing w:after="0"/>
                        <w:textAlignment w:val="auto"/>
                        <w:rPr>
                          <w:rFonts w:ascii="Times New Roman" w:eastAsiaTheme="minorEastAsia" w:hAnsi="Times New Roman"/>
                        </w:rPr>
                      </w:pPr>
                      <w:r w:rsidRPr="00614D37">
                        <w:rPr>
                          <w:rFonts w:ascii="Times New Roman" w:eastAsia="等线" w:hAnsi="Times New Roman"/>
                        </w:rPr>
                        <w:t>For R2D, whether</w:t>
                      </w:r>
                      <w:r w:rsidRPr="00614D37">
                        <w:rPr>
                          <w:rFonts w:ascii="Times New Roman" w:eastAsiaTheme="minorEastAsia" w:hAnsi="Times New Roman"/>
                        </w:rPr>
                        <w:t xml:space="preserve"> to specify the maximum </w:t>
                      </w:r>
                      <w:proofErr w:type="gramStart"/>
                      <w:r w:rsidRPr="00614D37">
                        <w:rPr>
                          <w:rFonts w:ascii="Times New Roman" w:eastAsiaTheme="minorEastAsia" w:hAnsi="Times New Roman"/>
                        </w:rPr>
                        <w:t>B</w:t>
                      </w:r>
                      <w:r w:rsidRPr="00614D37">
                        <w:rPr>
                          <w:rFonts w:ascii="Times New Roman" w:eastAsiaTheme="minorEastAsia" w:hAnsi="Times New Roman"/>
                          <w:vertAlign w:val="subscript"/>
                        </w:rPr>
                        <w:t>tx,R</w:t>
                      </w:r>
                      <w:proofErr w:type="gramEnd"/>
                      <w:r w:rsidRPr="00614D37">
                        <w:rPr>
                          <w:rFonts w:ascii="Times New Roman" w:eastAsiaTheme="minorEastAsia" w:hAnsi="Times New Roman"/>
                          <w:vertAlign w:val="subscript"/>
                        </w:rPr>
                        <w:t>2D</w:t>
                      </w:r>
                      <w:r w:rsidRPr="00614D37">
                        <w:rPr>
                          <w:rFonts w:ascii="Times New Roman" w:eastAsiaTheme="minorEastAsia" w:hAnsi="Times New Roman"/>
                        </w:rPr>
                        <w:t xml:space="preserve"> # of PRBs is up to RAN4</w:t>
                      </w:r>
                    </w:p>
                    <w:p w14:paraId="1FE2067B" w14:textId="77777777" w:rsidR="00E03139" w:rsidRPr="006A4B23" w:rsidRDefault="00E03139" w:rsidP="005C6581">
                      <w:pPr>
                        <w:numPr>
                          <w:ilvl w:val="0"/>
                          <w:numId w:val="8"/>
                        </w:numPr>
                        <w:overflowPunct/>
                        <w:autoSpaceDE/>
                        <w:autoSpaceDN/>
                        <w:adjustRightInd/>
                        <w:spacing w:after="0"/>
                        <w:textAlignment w:val="auto"/>
                        <w:rPr>
                          <w:rFonts w:ascii="Times New Roman" w:eastAsia="等线" w:hAnsi="Times New Roman"/>
                        </w:rPr>
                      </w:pPr>
                      <w:r w:rsidRPr="006A4B23">
                        <w:rPr>
                          <w:rFonts w:ascii="Times New Roman" w:eastAsia="等线" w:hAnsi="Times New Roman"/>
                        </w:rPr>
                        <w:t xml:space="preserve">Note: Reader can transmit any </w:t>
                      </w:r>
                      <w:proofErr w:type="gramStart"/>
                      <w:r w:rsidRPr="006A4B23">
                        <w:rPr>
                          <w:rFonts w:ascii="Times New Roman" w:eastAsia="等线" w:hAnsi="Times New Roman"/>
                        </w:rPr>
                        <w:t>B</w:t>
                      </w:r>
                      <w:r w:rsidRPr="006A4B23">
                        <w:rPr>
                          <w:rFonts w:ascii="Times New Roman" w:eastAsia="等线" w:hAnsi="Times New Roman"/>
                          <w:vertAlign w:val="subscript"/>
                        </w:rPr>
                        <w:t>tx,R</w:t>
                      </w:r>
                      <w:proofErr w:type="gramEnd"/>
                      <w:r w:rsidRPr="006A4B23">
                        <w:rPr>
                          <w:rFonts w:ascii="Times New Roman" w:eastAsia="等线" w:hAnsi="Times New Roman"/>
                          <w:vertAlign w:val="subscript"/>
                        </w:rPr>
                        <w:t>2D</w:t>
                      </w:r>
                      <w:r w:rsidRPr="006A4B23">
                        <w:rPr>
                          <w:rFonts w:ascii="Times New Roman" w:eastAsia="等线" w:hAnsi="Times New Roman"/>
                        </w:rPr>
                        <w:t xml:space="preserve"> subject to this minimum B</w:t>
                      </w:r>
                      <w:r w:rsidRPr="006A4B23">
                        <w:rPr>
                          <w:rFonts w:ascii="Times New Roman" w:eastAsia="等线" w:hAnsi="Times New Roman"/>
                          <w:vertAlign w:val="subscript"/>
                        </w:rPr>
                        <w:t xml:space="preserve">tx,R2D </w:t>
                      </w:r>
                      <w:r w:rsidRPr="006A4B23">
                        <w:rPr>
                          <w:rFonts w:ascii="Times New Roman" w:eastAsia="等线" w:hAnsi="Times New Roman"/>
                        </w:rPr>
                        <w:t>and the agreed 15 kHz subcarrier spacing, and subject to other limitations that are up to RAN4.</w:t>
                      </w:r>
                    </w:p>
                    <w:p w14:paraId="3D1F55EE" w14:textId="77777777" w:rsidR="00E03139" w:rsidRPr="006A4B23" w:rsidRDefault="00E03139" w:rsidP="005C6581">
                      <w:pPr>
                        <w:rPr>
                          <w:rFonts w:ascii="Times New Roman" w:hAnsi="Times New Roman"/>
                        </w:rPr>
                      </w:pPr>
                    </w:p>
                    <w:p w14:paraId="76305C9B" w14:textId="77777777" w:rsidR="00E03139" w:rsidRPr="006A4B23" w:rsidRDefault="00E03139" w:rsidP="005C6581">
                      <w:pPr>
                        <w:rPr>
                          <w:rFonts w:ascii="Times New Roman" w:hAnsi="Times New Roman"/>
                        </w:rPr>
                      </w:pPr>
                      <w:r w:rsidRPr="006A4B23">
                        <w:rPr>
                          <w:rFonts w:ascii="Times New Roman" w:hAnsi="Times New Roman"/>
                          <w:highlight w:val="green"/>
                        </w:rPr>
                        <w:t>Agreement</w:t>
                      </w:r>
                    </w:p>
                    <w:p w14:paraId="385D9BA6" w14:textId="77777777" w:rsidR="00E03139" w:rsidRPr="006A4B23" w:rsidRDefault="00E03139" w:rsidP="005C6581">
                      <w:pPr>
                        <w:rPr>
                          <w:rFonts w:ascii="Times New Roman" w:eastAsiaTheme="minorEastAsia" w:hAnsi="Times New Roman"/>
                        </w:rPr>
                      </w:pPr>
                      <w:r w:rsidRPr="006A4B23">
                        <w:rPr>
                          <w:rFonts w:ascii="Times New Roman" w:eastAsiaTheme="minorEastAsia" w:hAnsi="Times New Roman"/>
                        </w:rPr>
                        <w:t>For R2D, for the OOK-4 modulation for M-chip per OFDM symbol transmission:</w:t>
                      </w:r>
                    </w:p>
                    <w:p w14:paraId="7A28F429" w14:textId="77777777" w:rsidR="00E03139" w:rsidRPr="006A4B23" w:rsidRDefault="00E03139" w:rsidP="005C6581">
                      <w:pPr>
                        <w:numPr>
                          <w:ilvl w:val="0"/>
                          <w:numId w:val="8"/>
                        </w:numPr>
                        <w:overflowPunct/>
                        <w:autoSpaceDE/>
                        <w:autoSpaceDN/>
                        <w:adjustRightInd/>
                        <w:spacing w:after="0"/>
                        <w:textAlignment w:val="auto"/>
                        <w:rPr>
                          <w:rFonts w:ascii="Times New Roman" w:eastAsia="等线" w:hAnsi="Times New Roman"/>
                          <w:bCs/>
                        </w:rPr>
                      </w:pPr>
                      <w:r w:rsidRPr="006A4B23">
                        <w:rPr>
                          <w:rFonts w:ascii="Times New Roman" w:eastAsiaTheme="minorEastAsia" w:hAnsi="Times New Roman"/>
                        </w:rPr>
                        <w:t xml:space="preserve">The maximum M value is </w:t>
                      </w:r>
                      <w:r w:rsidRPr="00614D37">
                        <w:rPr>
                          <w:rFonts w:ascii="Times New Roman" w:eastAsiaTheme="minorEastAsia" w:hAnsi="Times New Roman"/>
                        </w:rPr>
                        <w:t xml:space="preserve">no less than 16, and to be down-selected from 32, 24 or 16 </w:t>
                      </w:r>
                      <w:r w:rsidRPr="006A4B23">
                        <w:rPr>
                          <w:rFonts w:ascii="Times New Roman" w:eastAsiaTheme="minorEastAsia" w:hAnsi="Times New Roman"/>
                        </w:rPr>
                        <w:t>at RAN1#120bis.</w:t>
                      </w:r>
                    </w:p>
                    <w:p w14:paraId="102BC654" w14:textId="77777777" w:rsidR="00E03139" w:rsidRPr="006A4B23" w:rsidRDefault="00E03139" w:rsidP="005C6581">
                      <w:pPr>
                        <w:pStyle w:val="0Maintext"/>
                        <w:rPr>
                          <w:rFonts w:cs="Times New Roman"/>
                          <w:highlight w:val="green"/>
                          <w:lang w:eastAsia="zh-CN"/>
                        </w:rPr>
                      </w:pPr>
                    </w:p>
                    <w:p w14:paraId="7A643AAF" w14:textId="77777777" w:rsidR="00E03139" w:rsidRPr="006A4B23" w:rsidRDefault="00E03139" w:rsidP="005C6581">
                      <w:pPr>
                        <w:pStyle w:val="0Maintext"/>
                        <w:rPr>
                          <w:rFonts w:cs="Times New Roman"/>
                          <w:highlight w:val="green"/>
                          <w:lang w:eastAsia="zh-CN"/>
                        </w:rPr>
                      </w:pPr>
                      <w:r w:rsidRPr="006A4B23">
                        <w:rPr>
                          <w:rFonts w:cs="Times New Roman"/>
                          <w:highlight w:val="green"/>
                          <w:lang w:eastAsia="zh-CN"/>
                        </w:rPr>
                        <w:t>Agreement</w:t>
                      </w:r>
                    </w:p>
                    <w:p w14:paraId="722C5849" w14:textId="77777777" w:rsidR="00E03139" w:rsidRPr="006A4B23" w:rsidRDefault="00E03139" w:rsidP="005C6581">
                      <w:pPr>
                        <w:rPr>
                          <w:rFonts w:ascii="Times New Roman" w:eastAsiaTheme="minorEastAsia" w:hAnsi="Times New Roman"/>
                        </w:rPr>
                      </w:pPr>
                      <w:r w:rsidRPr="006A4B23">
                        <w:rPr>
                          <w:rFonts w:ascii="Times New Roman" w:eastAsiaTheme="minorEastAsia" w:hAnsi="Times New Roman"/>
                        </w:rPr>
                        <w:t>For R2D transmission, from reader perspective, DFT-s-OFDM waveform is supported for OOK-4 modulation. For the details of DFT-s-OFDM waveform generation of OOK-4 modulation:</w:t>
                      </w:r>
                    </w:p>
                    <w:p w14:paraId="2A43ED85" w14:textId="77777777" w:rsidR="00E03139" w:rsidRPr="006A4B23" w:rsidRDefault="00E03139" w:rsidP="005C6581">
                      <w:pPr>
                        <w:numPr>
                          <w:ilvl w:val="0"/>
                          <w:numId w:val="8"/>
                        </w:numPr>
                        <w:overflowPunct/>
                        <w:autoSpaceDE/>
                        <w:autoSpaceDN/>
                        <w:adjustRightInd/>
                        <w:spacing w:after="0"/>
                        <w:ind w:left="1080"/>
                        <w:textAlignment w:val="auto"/>
                        <w:rPr>
                          <w:rFonts w:ascii="Times New Roman" w:eastAsia="等线" w:hAnsi="Times New Roman"/>
                          <w:bCs/>
                        </w:rPr>
                      </w:pPr>
                      <w:r w:rsidRPr="006A4B23">
                        <w:rPr>
                          <w:rFonts w:ascii="Times New Roman" w:eastAsia="等线" w:hAnsi="Times New Roman"/>
                          <w:bCs/>
                        </w:rPr>
                        <w:t>Certain specification of DFT-s-OFDM waveform generation for OOK-4 modulation is needed in RAN1.</w:t>
                      </w:r>
                    </w:p>
                    <w:p w14:paraId="0AFBCAAE" w14:textId="77777777" w:rsidR="00E03139" w:rsidRPr="006A4B23" w:rsidRDefault="00E03139" w:rsidP="005C6581">
                      <w:pPr>
                        <w:numPr>
                          <w:ilvl w:val="1"/>
                          <w:numId w:val="8"/>
                        </w:numPr>
                        <w:overflowPunct/>
                        <w:autoSpaceDE/>
                        <w:autoSpaceDN/>
                        <w:adjustRightInd/>
                        <w:spacing w:after="0"/>
                        <w:ind w:left="1800"/>
                        <w:textAlignment w:val="auto"/>
                        <w:rPr>
                          <w:rFonts w:ascii="Times New Roman" w:eastAsia="等线" w:hAnsi="Times New Roman"/>
                          <w:bCs/>
                        </w:rPr>
                      </w:pPr>
                      <w:r w:rsidRPr="006A4B23">
                        <w:rPr>
                          <w:rFonts w:ascii="Times New Roman" w:eastAsia="等线" w:hAnsi="Times New Roman"/>
                          <w:bCs/>
                        </w:rPr>
                        <w:t>FFS: identify what potential details of 5 steps in section 4.4 of TR 38.769 needs to be specified.</w:t>
                      </w:r>
                    </w:p>
                    <w:p w14:paraId="789B33FF" w14:textId="77777777" w:rsidR="00E03139" w:rsidRPr="006A4B23" w:rsidRDefault="00E03139" w:rsidP="005C6581">
                      <w:pPr>
                        <w:numPr>
                          <w:ilvl w:val="0"/>
                          <w:numId w:val="8"/>
                        </w:numPr>
                        <w:overflowPunct/>
                        <w:autoSpaceDE/>
                        <w:autoSpaceDN/>
                        <w:adjustRightInd/>
                        <w:spacing w:after="0"/>
                        <w:ind w:left="1080"/>
                        <w:textAlignment w:val="auto"/>
                        <w:rPr>
                          <w:rFonts w:ascii="Times New Roman" w:eastAsia="等线" w:hAnsi="Times New Roman"/>
                          <w:bCs/>
                        </w:rPr>
                      </w:pPr>
                      <w:r w:rsidRPr="006A4B23">
                        <w:rPr>
                          <w:rFonts w:ascii="Times New Roman" w:eastAsia="等线" w:hAnsi="Times New Roman"/>
                          <w:bCs/>
                        </w:rPr>
                        <w:t>This does not preclude RAN4 to discuss R2D waveform generation themselves when defining requirement(s), if needed.</w:t>
                      </w:r>
                    </w:p>
                  </w:txbxContent>
                </v:textbox>
                <w10:anchorlock/>
              </v:shape>
            </w:pict>
          </mc:Fallback>
        </mc:AlternateContent>
      </w:r>
    </w:p>
    <w:p w14:paraId="7AF6BB29" w14:textId="0B110328" w:rsidR="00C81513" w:rsidRDefault="006F0E87" w:rsidP="00C81513">
      <w:pPr>
        <w:rPr>
          <w:rFonts w:ascii="Times New Roman" w:hAnsi="Times New Roman"/>
        </w:rPr>
      </w:pPr>
      <w:r>
        <w:rPr>
          <w:rFonts w:ascii="Times New Roman" w:hAnsi="Times New Roman" w:hint="eastAsia"/>
        </w:rPr>
        <w:t>For</w:t>
      </w:r>
      <w:r>
        <w:rPr>
          <w:rFonts w:ascii="Times New Roman" w:hAnsi="Times New Roman"/>
        </w:rPr>
        <w:t xml:space="preserve"> </w:t>
      </w:r>
      <w:proofErr w:type="gramStart"/>
      <w:r w:rsidR="00E03139">
        <w:rPr>
          <w:rFonts w:ascii="Times New Roman" w:hAnsi="Times New Roman"/>
        </w:rPr>
        <w:t>reference</w:t>
      </w:r>
      <w:r>
        <w:rPr>
          <w:rFonts w:ascii="Times New Roman" w:hAnsi="Times New Roman" w:hint="eastAsia"/>
        </w:rPr>
        <w:t>,</w:t>
      </w:r>
      <w:r>
        <w:rPr>
          <w:rFonts w:ascii="Times New Roman" w:hAnsi="Times New Roman"/>
        </w:rPr>
        <w:t xml:space="preserve"> </w:t>
      </w:r>
      <w:r w:rsidR="00E03139">
        <w:rPr>
          <w:rFonts w:ascii="Times New Roman" w:hAnsi="Times New Roman"/>
        </w:rPr>
        <w:t xml:space="preserve"> the</w:t>
      </w:r>
      <w:proofErr w:type="gramEnd"/>
      <w:r w:rsidR="00E03139">
        <w:rPr>
          <w:rFonts w:ascii="Times New Roman" w:hAnsi="Times New Roman"/>
        </w:rPr>
        <w:t xml:space="preserve"> </w:t>
      </w:r>
      <w:r>
        <w:rPr>
          <w:rFonts w:ascii="Times New Roman" w:hAnsi="Times New Roman"/>
        </w:rPr>
        <w:t>M values and the associated minimu</w:t>
      </w:r>
      <w:r w:rsidR="008F5EB0">
        <w:rPr>
          <w:rFonts w:ascii="Times New Roman" w:hAnsi="Times New Roman" w:hint="eastAsia"/>
        </w:rPr>
        <w:t>m</w:t>
      </w:r>
      <w:r>
        <w:rPr>
          <w:rFonts w:ascii="Times New Roman" w:hAnsi="Times New Roman"/>
        </w:rPr>
        <w:t xml:space="preserve"> B</w:t>
      </w:r>
      <w:r w:rsidRPr="006F0E87">
        <w:rPr>
          <w:rFonts w:ascii="Times New Roman" w:hAnsi="Times New Roman"/>
          <w:vertAlign w:val="subscript"/>
        </w:rPr>
        <w:t>tx,R2D</w:t>
      </w:r>
      <w:r>
        <w:rPr>
          <w:rFonts w:ascii="Times New Roman" w:hAnsi="Times New Roman"/>
        </w:rPr>
        <w:t xml:space="preserve"> value are copied below:</w:t>
      </w:r>
    </w:p>
    <w:p w14:paraId="21D56646" w14:textId="25574663" w:rsidR="00C81513" w:rsidRDefault="00C81513" w:rsidP="00C81513">
      <w:pPr>
        <w:pStyle w:val="-2"/>
        <w:spacing w:before="120"/>
        <w:ind w:firstLine="0"/>
      </w:pPr>
      <w:r>
        <w:rPr>
          <w:noProof/>
        </w:rPr>
        <mc:AlternateContent>
          <mc:Choice Requires="wps">
            <w:drawing>
              <wp:inline distT="0" distB="0" distL="0" distR="0" wp14:anchorId="2033FC63" wp14:editId="16054B33">
                <wp:extent cx="6099523" cy="3187186"/>
                <wp:effectExtent l="0" t="0" r="15875" b="13335"/>
                <wp:docPr id="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523" cy="3187186"/>
                        </a:xfrm>
                        <a:prstGeom prst="rect">
                          <a:avLst/>
                        </a:prstGeom>
                        <a:solidFill>
                          <a:srgbClr val="FFFFFF"/>
                        </a:solidFill>
                        <a:ln w="9525">
                          <a:solidFill>
                            <a:srgbClr val="000000"/>
                          </a:solidFill>
                          <a:miter lim="800000"/>
                          <a:headEnd/>
                          <a:tailEnd/>
                        </a:ln>
                      </wps:spPr>
                      <wps:txbx>
                        <w:txbxContent>
                          <w:p w14:paraId="62D0C87E" w14:textId="7C41A0D4" w:rsidR="00E03139" w:rsidRDefault="00E03139" w:rsidP="00C81513">
                            <w:pPr>
                              <w:rPr>
                                <w:rFonts w:ascii="Times New Roman" w:eastAsia="等线" w:hAnsi="Times New Roman"/>
                                <w:lang w:eastAsia="en-GB"/>
                              </w:rPr>
                            </w:pPr>
                            <w:r>
                              <w:rPr>
                                <w:rFonts w:ascii="Times" w:hAnsi="Times" w:cs="Times"/>
                                <w:i/>
                                <w:lang w:val="en-US"/>
                              </w:rPr>
                              <w:t>Copied from TR38.769[5]</w:t>
                            </w:r>
                          </w:p>
                          <w:p w14:paraId="2638C65D" w14:textId="2B1F1762" w:rsidR="00E03139" w:rsidRPr="00C81513" w:rsidRDefault="00E03139" w:rsidP="00C81513">
                            <w:pPr>
                              <w:rPr>
                                <w:rFonts w:ascii="Times New Roman" w:eastAsia="等线" w:hAnsi="Times New Roman"/>
                                <w:lang w:eastAsia="en-GB"/>
                              </w:rPr>
                            </w:pPr>
                            <w:r w:rsidRPr="00C81513">
                              <w:rPr>
                                <w:rFonts w:ascii="Times New Roman" w:eastAsia="等线" w:hAnsi="Times New Roman"/>
                                <w:lang w:eastAsia="en-GB"/>
                              </w:rPr>
                              <w:t xml:space="preserve">Table 6.1.1.4-1 is a starting point for study of </w:t>
                            </w:r>
                            <w:r w:rsidRPr="00C81513">
                              <w:rPr>
                                <w:rFonts w:ascii="Times New Roman" w:eastAsia="等线" w:hAnsi="Times New Roman"/>
                                <w:i/>
                                <w:iCs/>
                                <w:lang w:eastAsia="en-GB"/>
                              </w:rPr>
                              <w:t>M</w:t>
                            </w:r>
                            <w:r w:rsidRPr="00C81513">
                              <w:rPr>
                                <w:rFonts w:ascii="Times New Roman" w:eastAsia="等线" w:hAnsi="Times New Roman"/>
                                <w:lang w:eastAsia="en-GB"/>
                              </w:rPr>
                              <w:t xml:space="preserve"> values and the associated minimum </w:t>
                            </w:r>
                            <w:proofErr w:type="gramStart"/>
                            <w:r w:rsidRPr="00C81513">
                              <w:rPr>
                                <w:rFonts w:ascii="Times New Roman" w:eastAsia="等线" w:hAnsi="Times New Roman"/>
                                <w:i/>
                                <w:iCs/>
                                <w:lang w:eastAsia="en-GB"/>
                              </w:rPr>
                              <w:t>B</w:t>
                            </w:r>
                            <w:r w:rsidRPr="00C81513">
                              <w:rPr>
                                <w:rFonts w:ascii="Times New Roman" w:eastAsia="等线" w:hAnsi="Times New Roman"/>
                                <w:vertAlign w:val="subscript"/>
                                <w:lang w:eastAsia="en-GB"/>
                              </w:rPr>
                              <w:t>tx,R</w:t>
                            </w:r>
                            <w:proofErr w:type="gramEnd"/>
                            <w:r w:rsidRPr="00C81513">
                              <w:rPr>
                                <w:rFonts w:ascii="Times New Roman" w:eastAsia="等线" w:hAnsi="Times New Roman"/>
                                <w:vertAlign w:val="subscript"/>
                                <w:lang w:eastAsia="en-GB"/>
                              </w:rPr>
                              <w:t>2D</w:t>
                            </w:r>
                            <w:r w:rsidRPr="00C81513">
                              <w:rPr>
                                <w:rFonts w:ascii="Times New Roman" w:eastAsia="等线" w:hAnsi="Times New Roman"/>
                                <w:lang w:eastAsia="en-GB"/>
                              </w:rPr>
                              <w:t xml:space="preserve"> value. The reader can use any transmission bandwidth greater than or equal to the minimum </w:t>
                            </w:r>
                            <w:proofErr w:type="gramStart"/>
                            <w:r w:rsidRPr="00C81513">
                              <w:rPr>
                                <w:rFonts w:ascii="Times New Roman" w:eastAsia="等线" w:hAnsi="Times New Roman"/>
                                <w:i/>
                                <w:iCs/>
                                <w:lang w:eastAsia="en-GB"/>
                              </w:rPr>
                              <w:t>B</w:t>
                            </w:r>
                            <w:r w:rsidRPr="00C81513">
                              <w:rPr>
                                <w:rFonts w:ascii="Times New Roman" w:eastAsia="等线" w:hAnsi="Times New Roman"/>
                                <w:vertAlign w:val="subscript"/>
                                <w:lang w:eastAsia="en-GB"/>
                              </w:rPr>
                              <w:t>tx,R</w:t>
                            </w:r>
                            <w:proofErr w:type="gramEnd"/>
                            <w:r w:rsidRPr="00C81513">
                              <w:rPr>
                                <w:rFonts w:ascii="Times New Roman" w:eastAsia="等线" w:hAnsi="Times New Roman"/>
                                <w:vertAlign w:val="subscript"/>
                                <w:lang w:eastAsia="en-GB"/>
                              </w:rPr>
                              <w:t>2D</w:t>
                            </w:r>
                            <w:r w:rsidRPr="00C81513">
                              <w:rPr>
                                <w:rFonts w:ascii="Times New Roman" w:eastAsia="等线" w:hAnsi="Times New Roman"/>
                                <w:lang w:eastAsia="en-GB"/>
                              </w:rPr>
                              <w:t xml:space="preserve"> value.</w:t>
                            </w:r>
                          </w:p>
                          <w:p w14:paraId="6B1EA39E" w14:textId="77777777" w:rsidR="00E03139" w:rsidRPr="00C81513" w:rsidRDefault="00E03139" w:rsidP="00C81513">
                            <w:pPr>
                              <w:keepLines/>
                              <w:spacing w:after="180"/>
                              <w:ind w:left="1135" w:hanging="851"/>
                              <w:jc w:val="left"/>
                              <w:rPr>
                                <w:rFonts w:ascii="Times New Roman" w:eastAsia="等线" w:hAnsi="Times New Roman"/>
                                <w:lang w:eastAsia="en-GB"/>
                              </w:rPr>
                            </w:pPr>
                            <w:r w:rsidRPr="00C81513">
                              <w:rPr>
                                <w:rFonts w:ascii="Times New Roman" w:eastAsia="等线" w:hAnsi="Times New Roman"/>
                                <w:lang w:eastAsia="en-GB"/>
                              </w:rPr>
                              <w:t>Note:</w:t>
                            </w:r>
                            <w:r w:rsidRPr="00C81513">
                              <w:rPr>
                                <w:rFonts w:ascii="Times New Roman" w:eastAsia="等线" w:hAnsi="Times New Roman"/>
                                <w:lang w:eastAsia="en-GB"/>
                              </w:rPr>
                              <w:tab/>
                              <w:t xml:space="preserve">Depending on further study, the maximum value of </w:t>
                            </w:r>
                            <w:r w:rsidRPr="00C81513">
                              <w:rPr>
                                <w:rFonts w:ascii="Times New Roman" w:eastAsia="等线" w:hAnsi="Times New Roman"/>
                                <w:i/>
                                <w:iCs/>
                                <w:lang w:eastAsia="en-GB"/>
                              </w:rPr>
                              <w:t>M</w:t>
                            </w:r>
                            <w:r w:rsidRPr="00C81513">
                              <w:rPr>
                                <w:rFonts w:ascii="Times New Roman" w:eastAsia="等线" w:hAnsi="Times New Roman"/>
                                <w:lang w:eastAsia="en-GB"/>
                              </w:rPr>
                              <w:t xml:space="preserve"> may be less than 32.</w:t>
                            </w:r>
                          </w:p>
                          <w:p w14:paraId="1177C954" w14:textId="77777777" w:rsidR="00E03139" w:rsidRPr="00C81513" w:rsidRDefault="00E03139" w:rsidP="00C81513">
                            <w:pPr>
                              <w:keepLines/>
                              <w:spacing w:after="180"/>
                              <w:ind w:left="1135" w:hanging="851"/>
                              <w:jc w:val="left"/>
                              <w:rPr>
                                <w:rFonts w:ascii="Times New Roman" w:eastAsia="等线" w:hAnsi="Times New Roman"/>
                                <w:lang w:eastAsia="en-GB"/>
                              </w:rPr>
                            </w:pPr>
                            <w:r w:rsidRPr="00C81513">
                              <w:rPr>
                                <w:rFonts w:ascii="Times New Roman" w:eastAsia="等线" w:hAnsi="Times New Roman"/>
                                <w:lang w:eastAsia="en-GB"/>
                              </w:rPr>
                              <w:t>Note:</w:t>
                            </w:r>
                            <w:r w:rsidRPr="00C81513">
                              <w:rPr>
                                <w:rFonts w:ascii="Times New Roman" w:eastAsia="等线" w:hAnsi="Times New Roman"/>
                                <w:lang w:eastAsia="en-GB"/>
                              </w:rPr>
                              <w:tab/>
                              <w:t xml:space="preserve">The performance can be better when transmission bandwidth greater than the minimum </w:t>
                            </w:r>
                            <w:proofErr w:type="gramStart"/>
                            <w:r w:rsidRPr="00C81513">
                              <w:rPr>
                                <w:rFonts w:ascii="Times New Roman" w:eastAsia="等线" w:hAnsi="Times New Roman"/>
                                <w:i/>
                                <w:iCs/>
                                <w:lang w:eastAsia="en-GB"/>
                              </w:rPr>
                              <w:t>B</w:t>
                            </w:r>
                            <w:r w:rsidRPr="00C81513">
                              <w:rPr>
                                <w:rFonts w:ascii="Times New Roman" w:eastAsia="等线" w:hAnsi="Times New Roman"/>
                                <w:vertAlign w:val="subscript"/>
                                <w:lang w:eastAsia="en-GB"/>
                              </w:rPr>
                              <w:t>tx,R</w:t>
                            </w:r>
                            <w:proofErr w:type="gramEnd"/>
                            <w:r w:rsidRPr="00C81513">
                              <w:rPr>
                                <w:rFonts w:ascii="Times New Roman" w:eastAsia="等线" w:hAnsi="Times New Roman"/>
                                <w:vertAlign w:val="subscript"/>
                                <w:lang w:eastAsia="en-GB"/>
                              </w:rPr>
                              <w:t>2D</w:t>
                            </w:r>
                            <w:r w:rsidRPr="00C81513">
                              <w:rPr>
                                <w:rFonts w:ascii="Times New Roman" w:eastAsia="等线" w:hAnsi="Times New Roman"/>
                                <w:lang w:eastAsia="en-GB"/>
                              </w:rPr>
                              <w:t>, depending on device processing and transmit power constraint.</w:t>
                            </w:r>
                          </w:p>
                          <w:p w14:paraId="3B7368C4" w14:textId="77777777" w:rsidR="00E03139" w:rsidRPr="00C81513" w:rsidRDefault="00E03139" w:rsidP="00C81513">
                            <w:pPr>
                              <w:keepNext/>
                              <w:keepLines/>
                              <w:spacing w:before="60" w:after="180"/>
                              <w:jc w:val="center"/>
                              <w:rPr>
                                <w:rFonts w:eastAsia="等线"/>
                                <w:b/>
                                <w:lang w:eastAsia="en-GB"/>
                              </w:rPr>
                            </w:pPr>
                            <w:r w:rsidRPr="00C81513">
                              <w:rPr>
                                <w:rFonts w:eastAsia="等线"/>
                                <w:b/>
                                <w:lang w:eastAsia="en-GB"/>
                              </w:rPr>
                              <w:t xml:space="preserve">Table 6.1.1.4-1: Starting point for </w:t>
                            </w:r>
                            <w:r w:rsidRPr="00C81513">
                              <w:rPr>
                                <w:rFonts w:eastAsia="等线"/>
                                <w:b/>
                                <w:i/>
                                <w:iCs/>
                                <w:lang w:eastAsia="en-GB"/>
                              </w:rPr>
                              <w:t>M</w:t>
                            </w:r>
                            <w:r w:rsidRPr="00C81513">
                              <w:rPr>
                                <w:rFonts w:eastAsia="等线"/>
                                <w:b/>
                                <w:lang w:eastAsia="en-GB"/>
                              </w:rPr>
                              <w:t xml:space="preserve"> values and the associated minimum </w:t>
                            </w:r>
                            <w:proofErr w:type="gramStart"/>
                            <w:r w:rsidRPr="00C81513">
                              <w:rPr>
                                <w:rFonts w:eastAsia="等线"/>
                                <w:b/>
                                <w:i/>
                                <w:iCs/>
                                <w:lang w:eastAsia="en-GB"/>
                              </w:rPr>
                              <w:t>B</w:t>
                            </w:r>
                            <w:r w:rsidRPr="00C81513">
                              <w:rPr>
                                <w:rFonts w:eastAsia="等线"/>
                                <w:b/>
                                <w:vertAlign w:val="subscript"/>
                                <w:lang w:eastAsia="en-GB"/>
                              </w:rPr>
                              <w:t>tx,R</w:t>
                            </w:r>
                            <w:proofErr w:type="gramEnd"/>
                            <w:r w:rsidRPr="00C81513">
                              <w:rPr>
                                <w:rFonts w:eastAsia="等线"/>
                                <w:b/>
                                <w:vertAlign w:val="subscript"/>
                                <w:lang w:eastAsia="en-GB"/>
                              </w:rPr>
                              <w:t>2D</w:t>
                            </w:r>
                            <w:r w:rsidRPr="00C81513">
                              <w:rPr>
                                <w:rFonts w:eastAsia="等线"/>
                                <w:b/>
                                <w:lang w:eastAsia="en-G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03139" w:rsidRPr="00C81513" w14:paraId="0709FC51" w14:textId="77777777" w:rsidTr="00D1093F">
                              <w:trPr>
                                <w:jc w:val="center"/>
                              </w:trPr>
                              <w:tc>
                                <w:tcPr>
                                  <w:tcW w:w="694" w:type="dxa"/>
                                  <w:shd w:val="clear" w:color="auto" w:fill="D0CECE"/>
                                  <w:vAlign w:val="center"/>
                                </w:tcPr>
                                <w:p w14:paraId="55870B75" w14:textId="77777777" w:rsidR="00E03139" w:rsidRPr="00C81513" w:rsidRDefault="00E03139" w:rsidP="00C81513">
                                  <w:pPr>
                                    <w:keepNext/>
                                    <w:keepLines/>
                                    <w:spacing w:after="0"/>
                                    <w:jc w:val="center"/>
                                    <w:rPr>
                                      <w:rFonts w:eastAsia="等线"/>
                                      <w:b/>
                                      <w:i/>
                                      <w:iCs/>
                                      <w:sz w:val="18"/>
                                    </w:rPr>
                                  </w:pPr>
                                  <w:r w:rsidRPr="00C81513">
                                    <w:rPr>
                                      <w:rFonts w:eastAsia="等线"/>
                                      <w:b/>
                                      <w:i/>
                                      <w:iCs/>
                                      <w:sz w:val="18"/>
                                    </w:rPr>
                                    <w:t>M</w:t>
                                  </w:r>
                                </w:p>
                              </w:tc>
                              <w:tc>
                                <w:tcPr>
                                  <w:tcW w:w="2552" w:type="dxa"/>
                                  <w:shd w:val="clear" w:color="auto" w:fill="D0CECE"/>
                                </w:tcPr>
                                <w:p w14:paraId="38CF62B1" w14:textId="77777777" w:rsidR="00E03139" w:rsidRPr="00C81513" w:rsidRDefault="00E03139" w:rsidP="00C81513">
                                  <w:pPr>
                                    <w:keepNext/>
                                    <w:keepLines/>
                                    <w:spacing w:after="0"/>
                                    <w:jc w:val="center"/>
                                    <w:rPr>
                                      <w:rFonts w:eastAsia="等线"/>
                                      <w:b/>
                                      <w:sz w:val="18"/>
                                    </w:rPr>
                                  </w:pPr>
                                  <w:r w:rsidRPr="00C81513">
                                    <w:rPr>
                                      <w:rFonts w:eastAsia="等线"/>
                                      <w:b/>
                                      <w:sz w:val="18"/>
                                    </w:rPr>
                                    <w:t xml:space="preserve">Minimum </w:t>
                                  </w:r>
                                  <w:proofErr w:type="gramStart"/>
                                  <w:r w:rsidRPr="00C81513">
                                    <w:rPr>
                                      <w:rFonts w:eastAsia="等线"/>
                                      <w:b/>
                                      <w:i/>
                                      <w:iCs/>
                                      <w:sz w:val="18"/>
                                    </w:rPr>
                                    <w:t>B</w:t>
                                  </w:r>
                                  <w:r w:rsidRPr="00C81513">
                                    <w:rPr>
                                      <w:rFonts w:eastAsia="等线"/>
                                      <w:b/>
                                      <w:sz w:val="18"/>
                                      <w:vertAlign w:val="subscript"/>
                                    </w:rPr>
                                    <w:t>tx,R</w:t>
                                  </w:r>
                                  <w:proofErr w:type="gramEnd"/>
                                  <w:r w:rsidRPr="00C81513">
                                    <w:rPr>
                                      <w:rFonts w:eastAsia="等线"/>
                                      <w:b/>
                                      <w:sz w:val="18"/>
                                      <w:vertAlign w:val="subscript"/>
                                    </w:rPr>
                                    <w:t>2D</w:t>
                                  </w:r>
                                  <w:r w:rsidRPr="00C81513">
                                    <w:rPr>
                                      <w:rFonts w:eastAsia="等线"/>
                                      <w:b/>
                                      <w:sz w:val="18"/>
                                    </w:rPr>
                                    <w:t xml:space="preserve"> # of PRBs</w:t>
                                  </w:r>
                                </w:p>
                              </w:tc>
                            </w:tr>
                            <w:tr w:rsidR="00E03139" w:rsidRPr="00C81513" w14:paraId="001C5430" w14:textId="77777777" w:rsidTr="00D1093F">
                              <w:trPr>
                                <w:jc w:val="center"/>
                              </w:trPr>
                              <w:tc>
                                <w:tcPr>
                                  <w:tcW w:w="694" w:type="dxa"/>
                                  <w:shd w:val="clear" w:color="auto" w:fill="D0CECE"/>
                                  <w:vAlign w:val="center"/>
                                </w:tcPr>
                                <w:p w14:paraId="25216500" w14:textId="77777777" w:rsidR="00E03139" w:rsidRPr="00C81513" w:rsidRDefault="00E03139" w:rsidP="00C81513">
                                  <w:pPr>
                                    <w:widowControl w:val="0"/>
                                    <w:spacing w:after="0"/>
                                    <w:jc w:val="center"/>
                                    <w:rPr>
                                      <w:rFonts w:eastAsia="等线"/>
                                      <w:b/>
                                      <w:bCs/>
                                      <w:sz w:val="18"/>
                                    </w:rPr>
                                  </w:pPr>
                                  <w:r w:rsidRPr="00C81513">
                                    <w:rPr>
                                      <w:rFonts w:eastAsia="等线"/>
                                      <w:b/>
                                      <w:bCs/>
                                      <w:sz w:val="18"/>
                                    </w:rPr>
                                    <w:t>1</w:t>
                                  </w:r>
                                </w:p>
                              </w:tc>
                              <w:tc>
                                <w:tcPr>
                                  <w:tcW w:w="2552" w:type="dxa"/>
                                  <w:shd w:val="clear" w:color="auto" w:fill="auto"/>
                                </w:tcPr>
                                <w:p w14:paraId="0D2C85F9"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0D1788A1" w14:textId="77777777" w:rsidTr="00D1093F">
                              <w:trPr>
                                <w:jc w:val="center"/>
                              </w:trPr>
                              <w:tc>
                                <w:tcPr>
                                  <w:tcW w:w="694" w:type="dxa"/>
                                  <w:shd w:val="clear" w:color="auto" w:fill="D0CECE"/>
                                  <w:vAlign w:val="center"/>
                                </w:tcPr>
                                <w:p w14:paraId="59D667CA" w14:textId="77777777" w:rsidR="00E03139" w:rsidRPr="00C81513" w:rsidRDefault="00E03139" w:rsidP="00C81513">
                                  <w:pPr>
                                    <w:widowControl w:val="0"/>
                                    <w:spacing w:after="0"/>
                                    <w:jc w:val="center"/>
                                    <w:rPr>
                                      <w:rFonts w:eastAsia="等线"/>
                                      <w:b/>
                                      <w:bCs/>
                                      <w:sz w:val="18"/>
                                    </w:rPr>
                                  </w:pPr>
                                  <w:r w:rsidRPr="00C81513">
                                    <w:rPr>
                                      <w:rFonts w:eastAsia="等线"/>
                                      <w:b/>
                                      <w:bCs/>
                                      <w:sz w:val="18"/>
                                    </w:rPr>
                                    <w:t>2</w:t>
                                  </w:r>
                                </w:p>
                              </w:tc>
                              <w:tc>
                                <w:tcPr>
                                  <w:tcW w:w="2552" w:type="dxa"/>
                                  <w:shd w:val="clear" w:color="auto" w:fill="auto"/>
                                </w:tcPr>
                                <w:p w14:paraId="11588CA0"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723128F8" w14:textId="77777777" w:rsidTr="00D1093F">
                              <w:trPr>
                                <w:jc w:val="center"/>
                              </w:trPr>
                              <w:tc>
                                <w:tcPr>
                                  <w:tcW w:w="694" w:type="dxa"/>
                                  <w:shd w:val="clear" w:color="auto" w:fill="D0CECE"/>
                                  <w:vAlign w:val="center"/>
                                </w:tcPr>
                                <w:p w14:paraId="5AE14C4C" w14:textId="77777777" w:rsidR="00E03139" w:rsidRPr="00C81513" w:rsidRDefault="00E03139" w:rsidP="00C81513">
                                  <w:pPr>
                                    <w:widowControl w:val="0"/>
                                    <w:spacing w:after="0"/>
                                    <w:jc w:val="center"/>
                                    <w:rPr>
                                      <w:rFonts w:eastAsia="等线"/>
                                      <w:b/>
                                      <w:bCs/>
                                      <w:sz w:val="18"/>
                                    </w:rPr>
                                  </w:pPr>
                                  <w:r w:rsidRPr="00C81513">
                                    <w:rPr>
                                      <w:rFonts w:eastAsia="等线"/>
                                      <w:b/>
                                      <w:bCs/>
                                      <w:sz w:val="18"/>
                                    </w:rPr>
                                    <w:t>4</w:t>
                                  </w:r>
                                </w:p>
                              </w:tc>
                              <w:tc>
                                <w:tcPr>
                                  <w:tcW w:w="2552" w:type="dxa"/>
                                  <w:shd w:val="clear" w:color="auto" w:fill="auto"/>
                                </w:tcPr>
                                <w:p w14:paraId="1038E836"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07E69606" w14:textId="77777777" w:rsidTr="00D1093F">
                              <w:trPr>
                                <w:jc w:val="center"/>
                              </w:trPr>
                              <w:tc>
                                <w:tcPr>
                                  <w:tcW w:w="694" w:type="dxa"/>
                                  <w:shd w:val="clear" w:color="auto" w:fill="D0CECE"/>
                                  <w:vAlign w:val="center"/>
                                </w:tcPr>
                                <w:p w14:paraId="62FDABA0" w14:textId="77777777" w:rsidR="00E03139" w:rsidRPr="00C81513" w:rsidRDefault="00E03139" w:rsidP="00C81513">
                                  <w:pPr>
                                    <w:widowControl w:val="0"/>
                                    <w:spacing w:after="0"/>
                                    <w:jc w:val="center"/>
                                    <w:rPr>
                                      <w:rFonts w:eastAsia="等线"/>
                                      <w:b/>
                                      <w:bCs/>
                                      <w:sz w:val="18"/>
                                    </w:rPr>
                                  </w:pPr>
                                  <w:r w:rsidRPr="00C81513">
                                    <w:rPr>
                                      <w:rFonts w:eastAsia="等线"/>
                                      <w:b/>
                                      <w:bCs/>
                                      <w:sz w:val="18"/>
                                    </w:rPr>
                                    <w:t>6</w:t>
                                  </w:r>
                                </w:p>
                              </w:tc>
                              <w:tc>
                                <w:tcPr>
                                  <w:tcW w:w="2552" w:type="dxa"/>
                                  <w:shd w:val="clear" w:color="auto" w:fill="auto"/>
                                </w:tcPr>
                                <w:p w14:paraId="38AE0AF1"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2E86416E" w14:textId="77777777" w:rsidTr="00D1093F">
                              <w:trPr>
                                <w:jc w:val="center"/>
                              </w:trPr>
                              <w:tc>
                                <w:tcPr>
                                  <w:tcW w:w="694" w:type="dxa"/>
                                  <w:shd w:val="clear" w:color="auto" w:fill="D0CECE"/>
                                  <w:vAlign w:val="center"/>
                                </w:tcPr>
                                <w:p w14:paraId="341608D2" w14:textId="77777777" w:rsidR="00E03139" w:rsidRPr="00C81513" w:rsidRDefault="00E03139" w:rsidP="00C81513">
                                  <w:pPr>
                                    <w:widowControl w:val="0"/>
                                    <w:spacing w:after="0"/>
                                    <w:jc w:val="center"/>
                                    <w:rPr>
                                      <w:rFonts w:eastAsia="等线"/>
                                      <w:b/>
                                      <w:bCs/>
                                      <w:sz w:val="18"/>
                                    </w:rPr>
                                  </w:pPr>
                                  <w:r w:rsidRPr="00C81513">
                                    <w:rPr>
                                      <w:rFonts w:eastAsia="等线"/>
                                      <w:b/>
                                      <w:bCs/>
                                      <w:sz w:val="18"/>
                                    </w:rPr>
                                    <w:t>8</w:t>
                                  </w:r>
                                </w:p>
                              </w:tc>
                              <w:tc>
                                <w:tcPr>
                                  <w:tcW w:w="2552" w:type="dxa"/>
                                  <w:shd w:val="clear" w:color="auto" w:fill="auto"/>
                                </w:tcPr>
                                <w:p w14:paraId="4C5D334F" w14:textId="77777777" w:rsidR="00E03139" w:rsidRPr="00C81513" w:rsidRDefault="00E03139" w:rsidP="00C81513">
                                  <w:pPr>
                                    <w:widowControl w:val="0"/>
                                    <w:spacing w:after="0"/>
                                    <w:jc w:val="center"/>
                                    <w:rPr>
                                      <w:rFonts w:eastAsia="等线"/>
                                      <w:sz w:val="18"/>
                                    </w:rPr>
                                  </w:pPr>
                                  <w:r w:rsidRPr="00C81513">
                                    <w:rPr>
                                      <w:rFonts w:eastAsia="等线"/>
                                      <w:sz w:val="18"/>
                                    </w:rPr>
                                    <w:t>2</w:t>
                                  </w:r>
                                </w:p>
                              </w:tc>
                            </w:tr>
                            <w:tr w:rsidR="00E03139" w:rsidRPr="00C81513" w14:paraId="0C477C24" w14:textId="77777777" w:rsidTr="00D1093F">
                              <w:trPr>
                                <w:jc w:val="center"/>
                              </w:trPr>
                              <w:tc>
                                <w:tcPr>
                                  <w:tcW w:w="694" w:type="dxa"/>
                                  <w:shd w:val="clear" w:color="auto" w:fill="D0CECE"/>
                                  <w:vAlign w:val="center"/>
                                </w:tcPr>
                                <w:p w14:paraId="6F88E9BB" w14:textId="77777777" w:rsidR="00E03139" w:rsidRPr="00C81513" w:rsidRDefault="00E03139" w:rsidP="00C81513">
                                  <w:pPr>
                                    <w:widowControl w:val="0"/>
                                    <w:spacing w:after="0"/>
                                    <w:jc w:val="center"/>
                                    <w:rPr>
                                      <w:rFonts w:eastAsia="等线"/>
                                      <w:b/>
                                      <w:bCs/>
                                      <w:sz w:val="18"/>
                                    </w:rPr>
                                  </w:pPr>
                                  <w:r w:rsidRPr="00C81513">
                                    <w:rPr>
                                      <w:rFonts w:eastAsia="等线"/>
                                      <w:b/>
                                      <w:bCs/>
                                      <w:sz w:val="18"/>
                                    </w:rPr>
                                    <w:t>12</w:t>
                                  </w:r>
                                </w:p>
                              </w:tc>
                              <w:tc>
                                <w:tcPr>
                                  <w:tcW w:w="2552" w:type="dxa"/>
                                  <w:shd w:val="clear" w:color="auto" w:fill="auto"/>
                                </w:tcPr>
                                <w:p w14:paraId="727BA3CA" w14:textId="77777777" w:rsidR="00E03139" w:rsidRPr="00C81513" w:rsidRDefault="00E03139" w:rsidP="00C81513">
                                  <w:pPr>
                                    <w:widowControl w:val="0"/>
                                    <w:spacing w:after="0"/>
                                    <w:jc w:val="center"/>
                                    <w:rPr>
                                      <w:rFonts w:eastAsia="等线"/>
                                      <w:sz w:val="18"/>
                                    </w:rPr>
                                  </w:pPr>
                                  <w:r w:rsidRPr="00C81513">
                                    <w:rPr>
                                      <w:rFonts w:eastAsia="等线"/>
                                      <w:sz w:val="18"/>
                                    </w:rPr>
                                    <w:t>2</w:t>
                                  </w:r>
                                </w:p>
                              </w:tc>
                            </w:tr>
                            <w:tr w:rsidR="00E03139" w:rsidRPr="00C81513" w14:paraId="7F066333" w14:textId="77777777" w:rsidTr="00D1093F">
                              <w:trPr>
                                <w:jc w:val="center"/>
                              </w:trPr>
                              <w:tc>
                                <w:tcPr>
                                  <w:tcW w:w="694" w:type="dxa"/>
                                  <w:shd w:val="clear" w:color="auto" w:fill="D0CECE"/>
                                  <w:vAlign w:val="center"/>
                                </w:tcPr>
                                <w:p w14:paraId="2D721904" w14:textId="77777777" w:rsidR="00E03139" w:rsidRPr="00C81513" w:rsidRDefault="00E03139" w:rsidP="00C81513">
                                  <w:pPr>
                                    <w:widowControl w:val="0"/>
                                    <w:spacing w:after="0"/>
                                    <w:jc w:val="center"/>
                                    <w:rPr>
                                      <w:rFonts w:eastAsia="等线"/>
                                      <w:b/>
                                      <w:bCs/>
                                      <w:sz w:val="18"/>
                                    </w:rPr>
                                  </w:pPr>
                                  <w:r w:rsidRPr="00C81513">
                                    <w:rPr>
                                      <w:rFonts w:eastAsia="等线"/>
                                      <w:b/>
                                      <w:bCs/>
                                      <w:sz w:val="18"/>
                                    </w:rPr>
                                    <w:t>16</w:t>
                                  </w:r>
                                </w:p>
                              </w:tc>
                              <w:tc>
                                <w:tcPr>
                                  <w:tcW w:w="2552" w:type="dxa"/>
                                  <w:shd w:val="clear" w:color="auto" w:fill="auto"/>
                                </w:tcPr>
                                <w:p w14:paraId="0D36812D" w14:textId="77777777" w:rsidR="00E03139" w:rsidRPr="00C81513" w:rsidRDefault="00E03139" w:rsidP="00C81513">
                                  <w:pPr>
                                    <w:widowControl w:val="0"/>
                                    <w:spacing w:after="0"/>
                                    <w:jc w:val="center"/>
                                    <w:rPr>
                                      <w:rFonts w:eastAsia="等线"/>
                                      <w:sz w:val="18"/>
                                    </w:rPr>
                                  </w:pPr>
                                  <w:r w:rsidRPr="00C81513">
                                    <w:rPr>
                                      <w:rFonts w:eastAsia="等线"/>
                                      <w:sz w:val="18"/>
                                    </w:rPr>
                                    <w:t>2</w:t>
                                  </w:r>
                                </w:p>
                              </w:tc>
                            </w:tr>
                            <w:tr w:rsidR="00E03139" w:rsidRPr="00C81513" w14:paraId="1BE5949E" w14:textId="77777777" w:rsidTr="00D1093F">
                              <w:trPr>
                                <w:jc w:val="center"/>
                              </w:trPr>
                              <w:tc>
                                <w:tcPr>
                                  <w:tcW w:w="694" w:type="dxa"/>
                                  <w:shd w:val="clear" w:color="auto" w:fill="D0CECE"/>
                                  <w:vAlign w:val="center"/>
                                </w:tcPr>
                                <w:p w14:paraId="3318A326" w14:textId="77777777" w:rsidR="00E03139" w:rsidRPr="00C81513" w:rsidRDefault="00E03139" w:rsidP="00C81513">
                                  <w:pPr>
                                    <w:widowControl w:val="0"/>
                                    <w:spacing w:after="0"/>
                                    <w:jc w:val="center"/>
                                    <w:rPr>
                                      <w:rFonts w:eastAsia="等线"/>
                                      <w:b/>
                                      <w:bCs/>
                                      <w:sz w:val="18"/>
                                    </w:rPr>
                                  </w:pPr>
                                  <w:r w:rsidRPr="00C81513">
                                    <w:rPr>
                                      <w:rFonts w:eastAsia="等线"/>
                                      <w:b/>
                                      <w:bCs/>
                                      <w:sz w:val="18"/>
                                    </w:rPr>
                                    <w:t>24</w:t>
                                  </w:r>
                                </w:p>
                              </w:tc>
                              <w:tc>
                                <w:tcPr>
                                  <w:tcW w:w="2552" w:type="dxa"/>
                                  <w:shd w:val="clear" w:color="auto" w:fill="auto"/>
                                </w:tcPr>
                                <w:p w14:paraId="5337B9F4" w14:textId="77777777" w:rsidR="00E03139" w:rsidRPr="00C81513" w:rsidRDefault="00E03139" w:rsidP="00C81513">
                                  <w:pPr>
                                    <w:widowControl w:val="0"/>
                                    <w:spacing w:after="0"/>
                                    <w:jc w:val="center"/>
                                    <w:rPr>
                                      <w:rFonts w:eastAsia="等线"/>
                                      <w:sz w:val="18"/>
                                    </w:rPr>
                                  </w:pPr>
                                  <w:r w:rsidRPr="00C81513">
                                    <w:rPr>
                                      <w:rFonts w:eastAsia="等线"/>
                                      <w:sz w:val="18"/>
                                    </w:rPr>
                                    <w:t>3</w:t>
                                  </w:r>
                                </w:p>
                              </w:tc>
                            </w:tr>
                            <w:tr w:rsidR="00E03139" w:rsidRPr="00C81513" w14:paraId="1E69039B" w14:textId="77777777" w:rsidTr="00D1093F">
                              <w:trPr>
                                <w:jc w:val="center"/>
                              </w:trPr>
                              <w:tc>
                                <w:tcPr>
                                  <w:tcW w:w="694" w:type="dxa"/>
                                  <w:shd w:val="clear" w:color="auto" w:fill="D0CECE"/>
                                  <w:vAlign w:val="center"/>
                                </w:tcPr>
                                <w:p w14:paraId="5183361B" w14:textId="77777777" w:rsidR="00E03139" w:rsidRPr="00C81513" w:rsidRDefault="00E03139" w:rsidP="00C81513">
                                  <w:pPr>
                                    <w:widowControl w:val="0"/>
                                    <w:spacing w:after="0"/>
                                    <w:jc w:val="center"/>
                                    <w:rPr>
                                      <w:rFonts w:eastAsia="等线"/>
                                      <w:b/>
                                      <w:bCs/>
                                      <w:sz w:val="18"/>
                                    </w:rPr>
                                  </w:pPr>
                                  <w:r w:rsidRPr="00C81513">
                                    <w:rPr>
                                      <w:rFonts w:eastAsia="等线"/>
                                      <w:b/>
                                      <w:bCs/>
                                      <w:sz w:val="18"/>
                                    </w:rPr>
                                    <w:t>32</w:t>
                                  </w:r>
                                </w:p>
                              </w:tc>
                              <w:tc>
                                <w:tcPr>
                                  <w:tcW w:w="2552" w:type="dxa"/>
                                  <w:shd w:val="clear" w:color="auto" w:fill="auto"/>
                                </w:tcPr>
                                <w:p w14:paraId="31BF994E" w14:textId="77777777" w:rsidR="00E03139" w:rsidRPr="00C81513" w:rsidRDefault="00E03139" w:rsidP="00C81513">
                                  <w:pPr>
                                    <w:widowControl w:val="0"/>
                                    <w:spacing w:after="0"/>
                                    <w:jc w:val="center"/>
                                    <w:rPr>
                                      <w:rFonts w:eastAsia="等线"/>
                                      <w:sz w:val="18"/>
                                    </w:rPr>
                                  </w:pPr>
                                  <w:r w:rsidRPr="00C81513">
                                    <w:rPr>
                                      <w:rFonts w:eastAsia="等线"/>
                                      <w:sz w:val="18"/>
                                    </w:rPr>
                                    <w:t>4</w:t>
                                  </w:r>
                                </w:p>
                              </w:tc>
                            </w:tr>
                          </w:tbl>
                          <w:p w14:paraId="0AF2A585" w14:textId="501831E4" w:rsidR="00E03139" w:rsidRDefault="00E03139" w:rsidP="008F5EB0"/>
                        </w:txbxContent>
                      </wps:txbx>
                      <wps:bodyPr rot="0" vert="horz" wrap="square" lIns="91440" tIns="45720" rIns="91440" bIns="45720" anchor="t" anchorCtr="0">
                        <a:noAutofit/>
                      </wps:bodyPr>
                    </wps:wsp>
                  </a:graphicData>
                </a:graphic>
              </wp:inline>
            </w:drawing>
          </mc:Choice>
          <mc:Fallback>
            <w:pict>
              <v:shape w14:anchorId="2033FC63" id="_x0000_s1028" type="#_x0000_t202" style="width:480.3pt;height:25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">
                <v:textbox>
                  <w:txbxContent>
                    <w:p w14:paraId="62D0C87E" w14:textId="7C41A0D4" w:rsidR="00E03139" w:rsidRDefault="00E03139" w:rsidP="00C81513">
                      <w:pPr>
                        <w:rPr>
                          <w:rFonts w:ascii="Times New Roman" w:eastAsia="等线" w:hAnsi="Times New Roman"/>
                          <w:lang w:eastAsia="en-GB"/>
                        </w:rPr>
                      </w:pPr>
                      <w:r>
                        <w:rPr>
                          <w:rFonts w:ascii="Times" w:hAnsi="Times" w:cs="Times"/>
                          <w:i/>
                          <w:lang w:val="en-US"/>
                        </w:rPr>
                        <w:t>Copied from TR38.769[5]</w:t>
                      </w:r>
                    </w:p>
                    <w:p w14:paraId="2638C65D" w14:textId="2B1F1762" w:rsidR="00E03139" w:rsidRPr="00C81513" w:rsidRDefault="00E03139" w:rsidP="00C81513">
                      <w:pPr>
                        <w:rPr>
                          <w:rFonts w:ascii="Times New Roman" w:eastAsia="等线" w:hAnsi="Times New Roman"/>
                          <w:lang w:eastAsia="en-GB"/>
                        </w:rPr>
                      </w:pPr>
                      <w:r w:rsidRPr="00C81513">
                        <w:rPr>
                          <w:rFonts w:ascii="Times New Roman" w:eastAsia="等线" w:hAnsi="Times New Roman"/>
                          <w:lang w:eastAsia="en-GB"/>
                        </w:rPr>
                        <w:t xml:space="preserve">Table 6.1.1.4-1 is a starting point for study of </w:t>
                      </w:r>
                      <w:r w:rsidRPr="00C81513">
                        <w:rPr>
                          <w:rFonts w:ascii="Times New Roman" w:eastAsia="等线" w:hAnsi="Times New Roman"/>
                          <w:i/>
                          <w:iCs/>
                          <w:lang w:eastAsia="en-GB"/>
                        </w:rPr>
                        <w:t>M</w:t>
                      </w:r>
                      <w:r w:rsidRPr="00C81513">
                        <w:rPr>
                          <w:rFonts w:ascii="Times New Roman" w:eastAsia="等线" w:hAnsi="Times New Roman"/>
                          <w:lang w:eastAsia="en-GB"/>
                        </w:rPr>
                        <w:t xml:space="preserve"> values and the associated minimum </w:t>
                      </w:r>
                      <w:proofErr w:type="gramStart"/>
                      <w:r w:rsidRPr="00C81513">
                        <w:rPr>
                          <w:rFonts w:ascii="Times New Roman" w:eastAsia="等线" w:hAnsi="Times New Roman"/>
                          <w:i/>
                          <w:iCs/>
                          <w:lang w:eastAsia="en-GB"/>
                        </w:rPr>
                        <w:t>B</w:t>
                      </w:r>
                      <w:r w:rsidRPr="00C81513">
                        <w:rPr>
                          <w:rFonts w:ascii="Times New Roman" w:eastAsia="等线" w:hAnsi="Times New Roman"/>
                          <w:vertAlign w:val="subscript"/>
                          <w:lang w:eastAsia="en-GB"/>
                        </w:rPr>
                        <w:t>tx,R</w:t>
                      </w:r>
                      <w:proofErr w:type="gramEnd"/>
                      <w:r w:rsidRPr="00C81513">
                        <w:rPr>
                          <w:rFonts w:ascii="Times New Roman" w:eastAsia="等线" w:hAnsi="Times New Roman"/>
                          <w:vertAlign w:val="subscript"/>
                          <w:lang w:eastAsia="en-GB"/>
                        </w:rPr>
                        <w:t>2D</w:t>
                      </w:r>
                      <w:r w:rsidRPr="00C81513">
                        <w:rPr>
                          <w:rFonts w:ascii="Times New Roman" w:eastAsia="等线" w:hAnsi="Times New Roman"/>
                          <w:lang w:eastAsia="en-GB"/>
                        </w:rPr>
                        <w:t xml:space="preserve"> value. The reader can use any transmission bandwidth greater than or equal to the minimum </w:t>
                      </w:r>
                      <w:proofErr w:type="gramStart"/>
                      <w:r w:rsidRPr="00C81513">
                        <w:rPr>
                          <w:rFonts w:ascii="Times New Roman" w:eastAsia="等线" w:hAnsi="Times New Roman"/>
                          <w:i/>
                          <w:iCs/>
                          <w:lang w:eastAsia="en-GB"/>
                        </w:rPr>
                        <w:t>B</w:t>
                      </w:r>
                      <w:r w:rsidRPr="00C81513">
                        <w:rPr>
                          <w:rFonts w:ascii="Times New Roman" w:eastAsia="等线" w:hAnsi="Times New Roman"/>
                          <w:vertAlign w:val="subscript"/>
                          <w:lang w:eastAsia="en-GB"/>
                        </w:rPr>
                        <w:t>tx,R</w:t>
                      </w:r>
                      <w:proofErr w:type="gramEnd"/>
                      <w:r w:rsidRPr="00C81513">
                        <w:rPr>
                          <w:rFonts w:ascii="Times New Roman" w:eastAsia="等线" w:hAnsi="Times New Roman"/>
                          <w:vertAlign w:val="subscript"/>
                          <w:lang w:eastAsia="en-GB"/>
                        </w:rPr>
                        <w:t>2D</w:t>
                      </w:r>
                      <w:r w:rsidRPr="00C81513">
                        <w:rPr>
                          <w:rFonts w:ascii="Times New Roman" w:eastAsia="等线" w:hAnsi="Times New Roman"/>
                          <w:lang w:eastAsia="en-GB"/>
                        </w:rPr>
                        <w:t xml:space="preserve"> value.</w:t>
                      </w:r>
                    </w:p>
                    <w:p w14:paraId="6B1EA39E" w14:textId="77777777" w:rsidR="00E03139" w:rsidRPr="00C81513" w:rsidRDefault="00E03139" w:rsidP="00C81513">
                      <w:pPr>
                        <w:keepLines/>
                        <w:spacing w:after="180"/>
                        <w:ind w:left="1135" w:hanging="851"/>
                        <w:jc w:val="left"/>
                        <w:rPr>
                          <w:rFonts w:ascii="Times New Roman" w:eastAsia="等线" w:hAnsi="Times New Roman"/>
                          <w:lang w:eastAsia="en-GB"/>
                        </w:rPr>
                      </w:pPr>
                      <w:r w:rsidRPr="00C81513">
                        <w:rPr>
                          <w:rFonts w:ascii="Times New Roman" w:eastAsia="等线" w:hAnsi="Times New Roman"/>
                          <w:lang w:eastAsia="en-GB"/>
                        </w:rPr>
                        <w:t>Note:</w:t>
                      </w:r>
                      <w:r w:rsidRPr="00C81513">
                        <w:rPr>
                          <w:rFonts w:ascii="Times New Roman" w:eastAsia="等线" w:hAnsi="Times New Roman"/>
                          <w:lang w:eastAsia="en-GB"/>
                        </w:rPr>
                        <w:tab/>
                        <w:t xml:space="preserve">Depending on further study, the maximum value of </w:t>
                      </w:r>
                      <w:r w:rsidRPr="00C81513">
                        <w:rPr>
                          <w:rFonts w:ascii="Times New Roman" w:eastAsia="等线" w:hAnsi="Times New Roman"/>
                          <w:i/>
                          <w:iCs/>
                          <w:lang w:eastAsia="en-GB"/>
                        </w:rPr>
                        <w:t>M</w:t>
                      </w:r>
                      <w:r w:rsidRPr="00C81513">
                        <w:rPr>
                          <w:rFonts w:ascii="Times New Roman" w:eastAsia="等线" w:hAnsi="Times New Roman"/>
                          <w:lang w:eastAsia="en-GB"/>
                        </w:rPr>
                        <w:t xml:space="preserve"> may be less than 32.</w:t>
                      </w:r>
                    </w:p>
                    <w:p w14:paraId="1177C954" w14:textId="77777777" w:rsidR="00E03139" w:rsidRPr="00C81513" w:rsidRDefault="00E03139" w:rsidP="00C81513">
                      <w:pPr>
                        <w:keepLines/>
                        <w:spacing w:after="180"/>
                        <w:ind w:left="1135" w:hanging="851"/>
                        <w:jc w:val="left"/>
                        <w:rPr>
                          <w:rFonts w:ascii="Times New Roman" w:eastAsia="等线" w:hAnsi="Times New Roman"/>
                          <w:lang w:eastAsia="en-GB"/>
                        </w:rPr>
                      </w:pPr>
                      <w:r w:rsidRPr="00C81513">
                        <w:rPr>
                          <w:rFonts w:ascii="Times New Roman" w:eastAsia="等线" w:hAnsi="Times New Roman"/>
                          <w:lang w:eastAsia="en-GB"/>
                        </w:rPr>
                        <w:t>Note:</w:t>
                      </w:r>
                      <w:r w:rsidRPr="00C81513">
                        <w:rPr>
                          <w:rFonts w:ascii="Times New Roman" w:eastAsia="等线" w:hAnsi="Times New Roman"/>
                          <w:lang w:eastAsia="en-GB"/>
                        </w:rPr>
                        <w:tab/>
                        <w:t xml:space="preserve">The performance can be better when transmission bandwidth greater than the minimum </w:t>
                      </w:r>
                      <w:proofErr w:type="gramStart"/>
                      <w:r w:rsidRPr="00C81513">
                        <w:rPr>
                          <w:rFonts w:ascii="Times New Roman" w:eastAsia="等线" w:hAnsi="Times New Roman"/>
                          <w:i/>
                          <w:iCs/>
                          <w:lang w:eastAsia="en-GB"/>
                        </w:rPr>
                        <w:t>B</w:t>
                      </w:r>
                      <w:r w:rsidRPr="00C81513">
                        <w:rPr>
                          <w:rFonts w:ascii="Times New Roman" w:eastAsia="等线" w:hAnsi="Times New Roman"/>
                          <w:vertAlign w:val="subscript"/>
                          <w:lang w:eastAsia="en-GB"/>
                        </w:rPr>
                        <w:t>tx,R</w:t>
                      </w:r>
                      <w:proofErr w:type="gramEnd"/>
                      <w:r w:rsidRPr="00C81513">
                        <w:rPr>
                          <w:rFonts w:ascii="Times New Roman" w:eastAsia="等线" w:hAnsi="Times New Roman"/>
                          <w:vertAlign w:val="subscript"/>
                          <w:lang w:eastAsia="en-GB"/>
                        </w:rPr>
                        <w:t>2D</w:t>
                      </w:r>
                      <w:r w:rsidRPr="00C81513">
                        <w:rPr>
                          <w:rFonts w:ascii="Times New Roman" w:eastAsia="等线" w:hAnsi="Times New Roman"/>
                          <w:lang w:eastAsia="en-GB"/>
                        </w:rPr>
                        <w:t>, depending on device processing and transmit power constraint.</w:t>
                      </w:r>
                    </w:p>
                    <w:p w14:paraId="3B7368C4" w14:textId="77777777" w:rsidR="00E03139" w:rsidRPr="00C81513" w:rsidRDefault="00E03139" w:rsidP="00C81513">
                      <w:pPr>
                        <w:keepNext/>
                        <w:keepLines/>
                        <w:spacing w:before="60" w:after="180"/>
                        <w:jc w:val="center"/>
                        <w:rPr>
                          <w:rFonts w:eastAsia="等线"/>
                          <w:b/>
                          <w:lang w:eastAsia="en-GB"/>
                        </w:rPr>
                      </w:pPr>
                      <w:r w:rsidRPr="00C81513">
                        <w:rPr>
                          <w:rFonts w:eastAsia="等线"/>
                          <w:b/>
                          <w:lang w:eastAsia="en-GB"/>
                        </w:rPr>
                        <w:t xml:space="preserve">Table 6.1.1.4-1: Starting point for </w:t>
                      </w:r>
                      <w:r w:rsidRPr="00C81513">
                        <w:rPr>
                          <w:rFonts w:eastAsia="等线"/>
                          <w:b/>
                          <w:i/>
                          <w:iCs/>
                          <w:lang w:eastAsia="en-GB"/>
                        </w:rPr>
                        <w:t>M</w:t>
                      </w:r>
                      <w:r w:rsidRPr="00C81513">
                        <w:rPr>
                          <w:rFonts w:eastAsia="等线"/>
                          <w:b/>
                          <w:lang w:eastAsia="en-GB"/>
                        </w:rPr>
                        <w:t xml:space="preserve"> values and the associated minimum </w:t>
                      </w:r>
                      <w:proofErr w:type="gramStart"/>
                      <w:r w:rsidRPr="00C81513">
                        <w:rPr>
                          <w:rFonts w:eastAsia="等线"/>
                          <w:b/>
                          <w:i/>
                          <w:iCs/>
                          <w:lang w:eastAsia="en-GB"/>
                        </w:rPr>
                        <w:t>B</w:t>
                      </w:r>
                      <w:r w:rsidRPr="00C81513">
                        <w:rPr>
                          <w:rFonts w:eastAsia="等线"/>
                          <w:b/>
                          <w:vertAlign w:val="subscript"/>
                          <w:lang w:eastAsia="en-GB"/>
                        </w:rPr>
                        <w:t>tx,R</w:t>
                      </w:r>
                      <w:proofErr w:type="gramEnd"/>
                      <w:r w:rsidRPr="00C81513">
                        <w:rPr>
                          <w:rFonts w:eastAsia="等线"/>
                          <w:b/>
                          <w:vertAlign w:val="subscript"/>
                          <w:lang w:eastAsia="en-GB"/>
                        </w:rPr>
                        <w:t>2D</w:t>
                      </w:r>
                      <w:r w:rsidRPr="00C81513">
                        <w:rPr>
                          <w:rFonts w:eastAsia="等线"/>
                          <w:b/>
                          <w:lang w:eastAsia="en-G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03139" w:rsidRPr="00C81513" w14:paraId="0709FC51" w14:textId="77777777" w:rsidTr="00D1093F">
                        <w:trPr>
                          <w:jc w:val="center"/>
                        </w:trPr>
                        <w:tc>
                          <w:tcPr>
                            <w:tcW w:w="694" w:type="dxa"/>
                            <w:shd w:val="clear" w:color="auto" w:fill="D0CECE"/>
                            <w:vAlign w:val="center"/>
                          </w:tcPr>
                          <w:p w14:paraId="55870B75" w14:textId="77777777" w:rsidR="00E03139" w:rsidRPr="00C81513" w:rsidRDefault="00E03139" w:rsidP="00C81513">
                            <w:pPr>
                              <w:keepNext/>
                              <w:keepLines/>
                              <w:spacing w:after="0"/>
                              <w:jc w:val="center"/>
                              <w:rPr>
                                <w:rFonts w:eastAsia="等线"/>
                                <w:b/>
                                <w:i/>
                                <w:iCs/>
                                <w:sz w:val="18"/>
                              </w:rPr>
                            </w:pPr>
                            <w:r w:rsidRPr="00C81513">
                              <w:rPr>
                                <w:rFonts w:eastAsia="等线"/>
                                <w:b/>
                                <w:i/>
                                <w:iCs/>
                                <w:sz w:val="18"/>
                              </w:rPr>
                              <w:t>M</w:t>
                            </w:r>
                          </w:p>
                        </w:tc>
                        <w:tc>
                          <w:tcPr>
                            <w:tcW w:w="2552" w:type="dxa"/>
                            <w:shd w:val="clear" w:color="auto" w:fill="D0CECE"/>
                          </w:tcPr>
                          <w:p w14:paraId="38CF62B1" w14:textId="77777777" w:rsidR="00E03139" w:rsidRPr="00C81513" w:rsidRDefault="00E03139" w:rsidP="00C81513">
                            <w:pPr>
                              <w:keepNext/>
                              <w:keepLines/>
                              <w:spacing w:after="0"/>
                              <w:jc w:val="center"/>
                              <w:rPr>
                                <w:rFonts w:eastAsia="等线"/>
                                <w:b/>
                                <w:sz w:val="18"/>
                              </w:rPr>
                            </w:pPr>
                            <w:r w:rsidRPr="00C81513">
                              <w:rPr>
                                <w:rFonts w:eastAsia="等线"/>
                                <w:b/>
                                <w:sz w:val="18"/>
                              </w:rPr>
                              <w:t xml:space="preserve">Minimum </w:t>
                            </w:r>
                            <w:proofErr w:type="gramStart"/>
                            <w:r w:rsidRPr="00C81513">
                              <w:rPr>
                                <w:rFonts w:eastAsia="等线"/>
                                <w:b/>
                                <w:i/>
                                <w:iCs/>
                                <w:sz w:val="18"/>
                              </w:rPr>
                              <w:t>B</w:t>
                            </w:r>
                            <w:r w:rsidRPr="00C81513">
                              <w:rPr>
                                <w:rFonts w:eastAsia="等线"/>
                                <w:b/>
                                <w:sz w:val="18"/>
                                <w:vertAlign w:val="subscript"/>
                              </w:rPr>
                              <w:t>tx,R</w:t>
                            </w:r>
                            <w:proofErr w:type="gramEnd"/>
                            <w:r w:rsidRPr="00C81513">
                              <w:rPr>
                                <w:rFonts w:eastAsia="等线"/>
                                <w:b/>
                                <w:sz w:val="18"/>
                                <w:vertAlign w:val="subscript"/>
                              </w:rPr>
                              <w:t>2D</w:t>
                            </w:r>
                            <w:r w:rsidRPr="00C81513">
                              <w:rPr>
                                <w:rFonts w:eastAsia="等线"/>
                                <w:b/>
                                <w:sz w:val="18"/>
                              </w:rPr>
                              <w:t xml:space="preserve"> # of PRBs</w:t>
                            </w:r>
                          </w:p>
                        </w:tc>
                      </w:tr>
                      <w:tr w:rsidR="00E03139" w:rsidRPr="00C81513" w14:paraId="001C5430" w14:textId="77777777" w:rsidTr="00D1093F">
                        <w:trPr>
                          <w:jc w:val="center"/>
                        </w:trPr>
                        <w:tc>
                          <w:tcPr>
                            <w:tcW w:w="694" w:type="dxa"/>
                            <w:shd w:val="clear" w:color="auto" w:fill="D0CECE"/>
                            <w:vAlign w:val="center"/>
                          </w:tcPr>
                          <w:p w14:paraId="25216500" w14:textId="77777777" w:rsidR="00E03139" w:rsidRPr="00C81513" w:rsidRDefault="00E03139" w:rsidP="00C81513">
                            <w:pPr>
                              <w:widowControl w:val="0"/>
                              <w:spacing w:after="0"/>
                              <w:jc w:val="center"/>
                              <w:rPr>
                                <w:rFonts w:eastAsia="等线"/>
                                <w:b/>
                                <w:bCs/>
                                <w:sz w:val="18"/>
                              </w:rPr>
                            </w:pPr>
                            <w:r w:rsidRPr="00C81513">
                              <w:rPr>
                                <w:rFonts w:eastAsia="等线"/>
                                <w:b/>
                                <w:bCs/>
                                <w:sz w:val="18"/>
                              </w:rPr>
                              <w:t>1</w:t>
                            </w:r>
                          </w:p>
                        </w:tc>
                        <w:tc>
                          <w:tcPr>
                            <w:tcW w:w="2552" w:type="dxa"/>
                            <w:shd w:val="clear" w:color="auto" w:fill="auto"/>
                          </w:tcPr>
                          <w:p w14:paraId="0D2C85F9"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0D1788A1" w14:textId="77777777" w:rsidTr="00D1093F">
                        <w:trPr>
                          <w:jc w:val="center"/>
                        </w:trPr>
                        <w:tc>
                          <w:tcPr>
                            <w:tcW w:w="694" w:type="dxa"/>
                            <w:shd w:val="clear" w:color="auto" w:fill="D0CECE"/>
                            <w:vAlign w:val="center"/>
                          </w:tcPr>
                          <w:p w14:paraId="59D667CA" w14:textId="77777777" w:rsidR="00E03139" w:rsidRPr="00C81513" w:rsidRDefault="00E03139" w:rsidP="00C81513">
                            <w:pPr>
                              <w:widowControl w:val="0"/>
                              <w:spacing w:after="0"/>
                              <w:jc w:val="center"/>
                              <w:rPr>
                                <w:rFonts w:eastAsia="等线"/>
                                <w:b/>
                                <w:bCs/>
                                <w:sz w:val="18"/>
                              </w:rPr>
                            </w:pPr>
                            <w:r w:rsidRPr="00C81513">
                              <w:rPr>
                                <w:rFonts w:eastAsia="等线"/>
                                <w:b/>
                                <w:bCs/>
                                <w:sz w:val="18"/>
                              </w:rPr>
                              <w:t>2</w:t>
                            </w:r>
                          </w:p>
                        </w:tc>
                        <w:tc>
                          <w:tcPr>
                            <w:tcW w:w="2552" w:type="dxa"/>
                            <w:shd w:val="clear" w:color="auto" w:fill="auto"/>
                          </w:tcPr>
                          <w:p w14:paraId="11588CA0"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723128F8" w14:textId="77777777" w:rsidTr="00D1093F">
                        <w:trPr>
                          <w:jc w:val="center"/>
                        </w:trPr>
                        <w:tc>
                          <w:tcPr>
                            <w:tcW w:w="694" w:type="dxa"/>
                            <w:shd w:val="clear" w:color="auto" w:fill="D0CECE"/>
                            <w:vAlign w:val="center"/>
                          </w:tcPr>
                          <w:p w14:paraId="5AE14C4C" w14:textId="77777777" w:rsidR="00E03139" w:rsidRPr="00C81513" w:rsidRDefault="00E03139" w:rsidP="00C81513">
                            <w:pPr>
                              <w:widowControl w:val="0"/>
                              <w:spacing w:after="0"/>
                              <w:jc w:val="center"/>
                              <w:rPr>
                                <w:rFonts w:eastAsia="等线"/>
                                <w:b/>
                                <w:bCs/>
                                <w:sz w:val="18"/>
                              </w:rPr>
                            </w:pPr>
                            <w:r w:rsidRPr="00C81513">
                              <w:rPr>
                                <w:rFonts w:eastAsia="等线"/>
                                <w:b/>
                                <w:bCs/>
                                <w:sz w:val="18"/>
                              </w:rPr>
                              <w:t>4</w:t>
                            </w:r>
                          </w:p>
                        </w:tc>
                        <w:tc>
                          <w:tcPr>
                            <w:tcW w:w="2552" w:type="dxa"/>
                            <w:shd w:val="clear" w:color="auto" w:fill="auto"/>
                          </w:tcPr>
                          <w:p w14:paraId="1038E836"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07E69606" w14:textId="77777777" w:rsidTr="00D1093F">
                        <w:trPr>
                          <w:jc w:val="center"/>
                        </w:trPr>
                        <w:tc>
                          <w:tcPr>
                            <w:tcW w:w="694" w:type="dxa"/>
                            <w:shd w:val="clear" w:color="auto" w:fill="D0CECE"/>
                            <w:vAlign w:val="center"/>
                          </w:tcPr>
                          <w:p w14:paraId="62FDABA0" w14:textId="77777777" w:rsidR="00E03139" w:rsidRPr="00C81513" w:rsidRDefault="00E03139" w:rsidP="00C81513">
                            <w:pPr>
                              <w:widowControl w:val="0"/>
                              <w:spacing w:after="0"/>
                              <w:jc w:val="center"/>
                              <w:rPr>
                                <w:rFonts w:eastAsia="等线"/>
                                <w:b/>
                                <w:bCs/>
                                <w:sz w:val="18"/>
                              </w:rPr>
                            </w:pPr>
                            <w:r w:rsidRPr="00C81513">
                              <w:rPr>
                                <w:rFonts w:eastAsia="等线"/>
                                <w:b/>
                                <w:bCs/>
                                <w:sz w:val="18"/>
                              </w:rPr>
                              <w:t>6</w:t>
                            </w:r>
                          </w:p>
                        </w:tc>
                        <w:tc>
                          <w:tcPr>
                            <w:tcW w:w="2552" w:type="dxa"/>
                            <w:shd w:val="clear" w:color="auto" w:fill="auto"/>
                          </w:tcPr>
                          <w:p w14:paraId="38AE0AF1" w14:textId="77777777" w:rsidR="00E03139" w:rsidRPr="00C81513" w:rsidRDefault="00E03139" w:rsidP="00C81513">
                            <w:pPr>
                              <w:widowControl w:val="0"/>
                              <w:spacing w:after="0"/>
                              <w:jc w:val="center"/>
                              <w:rPr>
                                <w:rFonts w:eastAsia="等线"/>
                                <w:sz w:val="18"/>
                              </w:rPr>
                            </w:pPr>
                            <w:r w:rsidRPr="00C81513">
                              <w:rPr>
                                <w:rFonts w:eastAsia="等线"/>
                                <w:sz w:val="18"/>
                              </w:rPr>
                              <w:t>1</w:t>
                            </w:r>
                          </w:p>
                        </w:tc>
                      </w:tr>
                      <w:tr w:rsidR="00E03139" w:rsidRPr="00C81513" w14:paraId="2E86416E" w14:textId="77777777" w:rsidTr="00D1093F">
                        <w:trPr>
                          <w:jc w:val="center"/>
                        </w:trPr>
                        <w:tc>
                          <w:tcPr>
                            <w:tcW w:w="694" w:type="dxa"/>
                            <w:shd w:val="clear" w:color="auto" w:fill="D0CECE"/>
                            <w:vAlign w:val="center"/>
                          </w:tcPr>
                          <w:p w14:paraId="341608D2" w14:textId="77777777" w:rsidR="00E03139" w:rsidRPr="00C81513" w:rsidRDefault="00E03139" w:rsidP="00C81513">
                            <w:pPr>
                              <w:widowControl w:val="0"/>
                              <w:spacing w:after="0"/>
                              <w:jc w:val="center"/>
                              <w:rPr>
                                <w:rFonts w:eastAsia="等线"/>
                                <w:b/>
                                <w:bCs/>
                                <w:sz w:val="18"/>
                              </w:rPr>
                            </w:pPr>
                            <w:r w:rsidRPr="00C81513">
                              <w:rPr>
                                <w:rFonts w:eastAsia="等线"/>
                                <w:b/>
                                <w:bCs/>
                                <w:sz w:val="18"/>
                              </w:rPr>
                              <w:t>8</w:t>
                            </w:r>
                          </w:p>
                        </w:tc>
                        <w:tc>
                          <w:tcPr>
                            <w:tcW w:w="2552" w:type="dxa"/>
                            <w:shd w:val="clear" w:color="auto" w:fill="auto"/>
                          </w:tcPr>
                          <w:p w14:paraId="4C5D334F" w14:textId="77777777" w:rsidR="00E03139" w:rsidRPr="00C81513" w:rsidRDefault="00E03139" w:rsidP="00C81513">
                            <w:pPr>
                              <w:widowControl w:val="0"/>
                              <w:spacing w:after="0"/>
                              <w:jc w:val="center"/>
                              <w:rPr>
                                <w:rFonts w:eastAsia="等线"/>
                                <w:sz w:val="18"/>
                              </w:rPr>
                            </w:pPr>
                            <w:r w:rsidRPr="00C81513">
                              <w:rPr>
                                <w:rFonts w:eastAsia="等线"/>
                                <w:sz w:val="18"/>
                              </w:rPr>
                              <w:t>2</w:t>
                            </w:r>
                          </w:p>
                        </w:tc>
                      </w:tr>
                      <w:tr w:rsidR="00E03139" w:rsidRPr="00C81513" w14:paraId="0C477C24" w14:textId="77777777" w:rsidTr="00D1093F">
                        <w:trPr>
                          <w:jc w:val="center"/>
                        </w:trPr>
                        <w:tc>
                          <w:tcPr>
                            <w:tcW w:w="694" w:type="dxa"/>
                            <w:shd w:val="clear" w:color="auto" w:fill="D0CECE"/>
                            <w:vAlign w:val="center"/>
                          </w:tcPr>
                          <w:p w14:paraId="6F88E9BB" w14:textId="77777777" w:rsidR="00E03139" w:rsidRPr="00C81513" w:rsidRDefault="00E03139" w:rsidP="00C81513">
                            <w:pPr>
                              <w:widowControl w:val="0"/>
                              <w:spacing w:after="0"/>
                              <w:jc w:val="center"/>
                              <w:rPr>
                                <w:rFonts w:eastAsia="等线"/>
                                <w:b/>
                                <w:bCs/>
                                <w:sz w:val="18"/>
                              </w:rPr>
                            </w:pPr>
                            <w:r w:rsidRPr="00C81513">
                              <w:rPr>
                                <w:rFonts w:eastAsia="等线"/>
                                <w:b/>
                                <w:bCs/>
                                <w:sz w:val="18"/>
                              </w:rPr>
                              <w:t>12</w:t>
                            </w:r>
                          </w:p>
                        </w:tc>
                        <w:tc>
                          <w:tcPr>
                            <w:tcW w:w="2552" w:type="dxa"/>
                            <w:shd w:val="clear" w:color="auto" w:fill="auto"/>
                          </w:tcPr>
                          <w:p w14:paraId="727BA3CA" w14:textId="77777777" w:rsidR="00E03139" w:rsidRPr="00C81513" w:rsidRDefault="00E03139" w:rsidP="00C81513">
                            <w:pPr>
                              <w:widowControl w:val="0"/>
                              <w:spacing w:after="0"/>
                              <w:jc w:val="center"/>
                              <w:rPr>
                                <w:rFonts w:eastAsia="等线"/>
                                <w:sz w:val="18"/>
                              </w:rPr>
                            </w:pPr>
                            <w:r w:rsidRPr="00C81513">
                              <w:rPr>
                                <w:rFonts w:eastAsia="等线"/>
                                <w:sz w:val="18"/>
                              </w:rPr>
                              <w:t>2</w:t>
                            </w:r>
                          </w:p>
                        </w:tc>
                      </w:tr>
                      <w:tr w:rsidR="00E03139" w:rsidRPr="00C81513" w14:paraId="7F066333" w14:textId="77777777" w:rsidTr="00D1093F">
                        <w:trPr>
                          <w:jc w:val="center"/>
                        </w:trPr>
                        <w:tc>
                          <w:tcPr>
                            <w:tcW w:w="694" w:type="dxa"/>
                            <w:shd w:val="clear" w:color="auto" w:fill="D0CECE"/>
                            <w:vAlign w:val="center"/>
                          </w:tcPr>
                          <w:p w14:paraId="2D721904" w14:textId="77777777" w:rsidR="00E03139" w:rsidRPr="00C81513" w:rsidRDefault="00E03139" w:rsidP="00C81513">
                            <w:pPr>
                              <w:widowControl w:val="0"/>
                              <w:spacing w:after="0"/>
                              <w:jc w:val="center"/>
                              <w:rPr>
                                <w:rFonts w:eastAsia="等线"/>
                                <w:b/>
                                <w:bCs/>
                                <w:sz w:val="18"/>
                              </w:rPr>
                            </w:pPr>
                            <w:r w:rsidRPr="00C81513">
                              <w:rPr>
                                <w:rFonts w:eastAsia="等线"/>
                                <w:b/>
                                <w:bCs/>
                                <w:sz w:val="18"/>
                              </w:rPr>
                              <w:t>16</w:t>
                            </w:r>
                          </w:p>
                        </w:tc>
                        <w:tc>
                          <w:tcPr>
                            <w:tcW w:w="2552" w:type="dxa"/>
                            <w:shd w:val="clear" w:color="auto" w:fill="auto"/>
                          </w:tcPr>
                          <w:p w14:paraId="0D36812D" w14:textId="77777777" w:rsidR="00E03139" w:rsidRPr="00C81513" w:rsidRDefault="00E03139" w:rsidP="00C81513">
                            <w:pPr>
                              <w:widowControl w:val="0"/>
                              <w:spacing w:after="0"/>
                              <w:jc w:val="center"/>
                              <w:rPr>
                                <w:rFonts w:eastAsia="等线"/>
                                <w:sz w:val="18"/>
                              </w:rPr>
                            </w:pPr>
                            <w:r w:rsidRPr="00C81513">
                              <w:rPr>
                                <w:rFonts w:eastAsia="等线"/>
                                <w:sz w:val="18"/>
                              </w:rPr>
                              <w:t>2</w:t>
                            </w:r>
                          </w:p>
                        </w:tc>
                      </w:tr>
                      <w:tr w:rsidR="00E03139" w:rsidRPr="00C81513" w14:paraId="1BE5949E" w14:textId="77777777" w:rsidTr="00D1093F">
                        <w:trPr>
                          <w:jc w:val="center"/>
                        </w:trPr>
                        <w:tc>
                          <w:tcPr>
                            <w:tcW w:w="694" w:type="dxa"/>
                            <w:shd w:val="clear" w:color="auto" w:fill="D0CECE"/>
                            <w:vAlign w:val="center"/>
                          </w:tcPr>
                          <w:p w14:paraId="3318A326" w14:textId="77777777" w:rsidR="00E03139" w:rsidRPr="00C81513" w:rsidRDefault="00E03139" w:rsidP="00C81513">
                            <w:pPr>
                              <w:widowControl w:val="0"/>
                              <w:spacing w:after="0"/>
                              <w:jc w:val="center"/>
                              <w:rPr>
                                <w:rFonts w:eastAsia="等线"/>
                                <w:b/>
                                <w:bCs/>
                                <w:sz w:val="18"/>
                              </w:rPr>
                            </w:pPr>
                            <w:r w:rsidRPr="00C81513">
                              <w:rPr>
                                <w:rFonts w:eastAsia="等线"/>
                                <w:b/>
                                <w:bCs/>
                                <w:sz w:val="18"/>
                              </w:rPr>
                              <w:t>24</w:t>
                            </w:r>
                          </w:p>
                        </w:tc>
                        <w:tc>
                          <w:tcPr>
                            <w:tcW w:w="2552" w:type="dxa"/>
                            <w:shd w:val="clear" w:color="auto" w:fill="auto"/>
                          </w:tcPr>
                          <w:p w14:paraId="5337B9F4" w14:textId="77777777" w:rsidR="00E03139" w:rsidRPr="00C81513" w:rsidRDefault="00E03139" w:rsidP="00C81513">
                            <w:pPr>
                              <w:widowControl w:val="0"/>
                              <w:spacing w:after="0"/>
                              <w:jc w:val="center"/>
                              <w:rPr>
                                <w:rFonts w:eastAsia="等线"/>
                                <w:sz w:val="18"/>
                              </w:rPr>
                            </w:pPr>
                            <w:r w:rsidRPr="00C81513">
                              <w:rPr>
                                <w:rFonts w:eastAsia="等线"/>
                                <w:sz w:val="18"/>
                              </w:rPr>
                              <w:t>3</w:t>
                            </w:r>
                          </w:p>
                        </w:tc>
                      </w:tr>
                      <w:tr w:rsidR="00E03139" w:rsidRPr="00C81513" w14:paraId="1E69039B" w14:textId="77777777" w:rsidTr="00D1093F">
                        <w:trPr>
                          <w:jc w:val="center"/>
                        </w:trPr>
                        <w:tc>
                          <w:tcPr>
                            <w:tcW w:w="694" w:type="dxa"/>
                            <w:shd w:val="clear" w:color="auto" w:fill="D0CECE"/>
                            <w:vAlign w:val="center"/>
                          </w:tcPr>
                          <w:p w14:paraId="5183361B" w14:textId="77777777" w:rsidR="00E03139" w:rsidRPr="00C81513" w:rsidRDefault="00E03139" w:rsidP="00C81513">
                            <w:pPr>
                              <w:widowControl w:val="0"/>
                              <w:spacing w:after="0"/>
                              <w:jc w:val="center"/>
                              <w:rPr>
                                <w:rFonts w:eastAsia="等线"/>
                                <w:b/>
                                <w:bCs/>
                                <w:sz w:val="18"/>
                              </w:rPr>
                            </w:pPr>
                            <w:r w:rsidRPr="00C81513">
                              <w:rPr>
                                <w:rFonts w:eastAsia="等线"/>
                                <w:b/>
                                <w:bCs/>
                                <w:sz w:val="18"/>
                              </w:rPr>
                              <w:t>32</w:t>
                            </w:r>
                          </w:p>
                        </w:tc>
                        <w:tc>
                          <w:tcPr>
                            <w:tcW w:w="2552" w:type="dxa"/>
                            <w:shd w:val="clear" w:color="auto" w:fill="auto"/>
                          </w:tcPr>
                          <w:p w14:paraId="31BF994E" w14:textId="77777777" w:rsidR="00E03139" w:rsidRPr="00C81513" w:rsidRDefault="00E03139" w:rsidP="00C81513">
                            <w:pPr>
                              <w:widowControl w:val="0"/>
                              <w:spacing w:after="0"/>
                              <w:jc w:val="center"/>
                              <w:rPr>
                                <w:rFonts w:eastAsia="等线"/>
                                <w:sz w:val="18"/>
                              </w:rPr>
                            </w:pPr>
                            <w:r w:rsidRPr="00C81513">
                              <w:rPr>
                                <w:rFonts w:eastAsia="等线"/>
                                <w:sz w:val="18"/>
                              </w:rPr>
                              <w:t>4</w:t>
                            </w:r>
                          </w:p>
                        </w:tc>
                      </w:tr>
                    </w:tbl>
                    <w:p w14:paraId="0AF2A585" w14:textId="501831E4" w:rsidR="00E03139" w:rsidRDefault="00E03139" w:rsidP="008F5EB0"/>
                  </w:txbxContent>
                </v:textbox>
                <w10:anchorlock/>
              </v:shape>
            </w:pict>
          </mc:Fallback>
        </mc:AlternateContent>
      </w:r>
    </w:p>
    <w:p w14:paraId="23FDEF83" w14:textId="7D1F2F89" w:rsidR="00B81043" w:rsidRDefault="00AD50E6" w:rsidP="00B81043">
      <w:pPr>
        <w:rPr>
          <w:rFonts w:ascii="Times New Roman" w:eastAsia="等线" w:hAnsi="Times New Roman"/>
        </w:rPr>
      </w:pPr>
      <w:bookmarkStart w:id="5" w:name="_Hlk193306041"/>
      <w:r w:rsidRPr="00AD50E6">
        <w:rPr>
          <w:rFonts w:ascii="Times New Roman" w:eastAsia="等线" w:hAnsi="Times New Roman"/>
        </w:rPr>
        <w:t xml:space="preserve">RAN1 specifies </w:t>
      </w:r>
      <w:r w:rsidR="000922A0" w:rsidRPr="00483A9C">
        <w:rPr>
          <w:rFonts w:ascii="Times New Roman" w:eastAsia="等线" w:hAnsi="Times New Roman"/>
        </w:rPr>
        <w:t xml:space="preserve">minimum </w:t>
      </w:r>
      <w:proofErr w:type="spellStart"/>
      <w:proofErr w:type="gramStart"/>
      <w:r w:rsidR="000922A0" w:rsidRPr="00483A9C">
        <w:rPr>
          <w:rFonts w:ascii="Times New Roman" w:eastAsia="等线" w:hAnsi="Times New Roman"/>
        </w:rPr>
        <w:t>B</w:t>
      </w:r>
      <w:r w:rsidR="000922A0" w:rsidRPr="006F0E87">
        <w:rPr>
          <w:rFonts w:ascii="Times New Roman" w:eastAsia="等线" w:hAnsi="Times New Roman"/>
          <w:vertAlign w:val="subscript"/>
        </w:rPr>
        <w:t>tx</w:t>
      </w:r>
      <w:proofErr w:type="spellEnd"/>
      <w:r w:rsidR="000922A0" w:rsidRPr="006F0E87">
        <w:rPr>
          <w:rFonts w:ascii="Times New Roman" w:eastAsia="等线" w:hAnsi="Times New Roman"/>
          <w:vertAlign w:val="subscript"/>
        </w:rPr>
        <w:t xml:space="preserve"> ,R</w:t>
      </w:r>
      <w:proofErr w:type="gramEnd"/>
      <w:r w:rsidR="000922A0" w:rsidRPr="006F0E87">
        <w:rPr>
          <w:rFonts w:ascii="Times New Roman" w:eastAsia="等线" w:hAnsi="Times New Roman"/>
          <w:vertAlign w:val="subscript"/>
        </w:rPr>
        <w:t>2D</w:t>
      </w:r>
      <w:r w:rsidR="000922A0" w:rsidRPr="008A7916">
        <w:rPr>
          <w:rFonts w:ascii="Times New Roman" w:eastAsia="等线" w:hAnsi="Times New Roman"/>
        </w:rPr>
        <w:t xml:space="preserve"> # of PRBs</w:t>
      </w:r>
      <w:r w:rsidRPr="00AD50E6">
        <w:rPr>
          <w:rFonts w:ascii="Times New Roman" w:eastAsia="等线" w:hAnsi="Times New Roman"/>
        </w:rPr>
        <w:t xml:space="preserve"> to </w:t>
      </w:r>
      <w:r w:rsidR="000922A0" w:rsidRPr="00AD50E6">
        <w:rPr>
          <w:rFonts w:ascii="Times New Roman" w:eastAsia="等线" w:hAnsi="Times New Roman"/>
        </w:rPr>
        <w:t>guarantee a minimum performance</w:t>
      </w:r>
      <w:r w:rsidRPr="00AD50E6">
        <w:rPr>
          <w:rFonts w:ascii="Times New Roman" w:eastAsia="等线" w:hAnsi="Times New Roman"/>
        </w:rPr>
        <w:t xml:space="preserve">. However, it does not define exact upper </w:t>
      </w:r>
      <w:r w:rsidR="006F0E87">
        <w:rPr>
          <w:rFonts w:ascii="Times New Roman" w:eastAsia="等线" w:hAnsi="Times New Roman"/>
        </w:rPr>
        <w:t>limit</w:t>
      </w:r>
      <w:r w:rsidRPr="00AD50E6">
        <w:rPr>
          <w:rFonts w:ascii="Times New Roman" w:eastAsia="等线" w:hAnsi="Times New Roman"/>
        </w:rPr>
        <w:t xml:space="preserve">s for </w:t>
      </w:r>
      <w:proofErr w:type="gramStart"/>
      <w:r w:rsidRPr="00AD50E6">
        <w:rPr>
          <w:rFonts w:ascii="Times New Roman" w:eastAsia="等线" w:hAnsi="Times New Roman"/>
        </w:rPr>
        <w:t>B</w:t>
      </w:r>
      <w:r w:rsidRPr="006F0E87">
        <w:rPr>
          <w:rFonts w:ascii="Times New Roman" w:eastAsia="等线" w:hAnsi="Times New Roman"/>
          <w:vertAlign w:val="subscript"/>
        </w:rPr>
        <w:t>tx,R</w:t>
      </w:r>
      <w:proofErr w:type="gramEnd"/>
      <w:r w:rsidRPr="006F0E87">
        <w:rPr>
          <w:rFonts w:ascii="Times New Roman" w:eastAsia="等线" w:hAnsi="Times New Roman"/>
          <w:vertAlign w:val="subscript"/>
        </w:rPr>
        <w:t>2D</w:t>
      </w:r>
      <w:r w:rsidR="006F0E87">
        <w:rPr>
          <w:rFonts w:ascii="Times New Roman" w:eastAsia="等线" w:hAnsi="Times New Roman"/>
        </w:rPr>
        <w:t>.</w:t>
      </w:r>
      <w:r w:rsidR="00B81043" w:rsidRPr="00B81043">
        <w:rPr>
          <w:rFonts w:ascii="Times New Roman" w:eastAsia="等线" w:hAnsi="Times New Roman" w:hint="eastAsia"/>
        </w:rPr>
        <w:t xml:space="preserve"> </w:t>
      </w:r>
      <w:r w:rsidR="00B81043">
        <w:rPr>
          <w:rFonts w:ascii="Times New Roman" w:eastAsia="等线" w:hAnsi="Times New Roman" w:hint="eastAsia"/>
        </w:rPr>
        <w:t>RAN</w:t>
      </w:r>
      <w:r w:rsidR="00B81043">
        <w:rPr>
          <w:rFonts w:ascii="Times New Roman" w:eastAsia="等线" w:hAnsi="Times New Roman"/>
        </w:rPr>
        <w:t xml:space="preserve">1 </w:t>
      </w:r>
      <w:r w:rsidR="00B81043">
        <w:rPr>
          <w:rFonts w:ascii="Times New Roman" w:eastAsia="等线" w:hAnsi="Times New Roman" w:hint="eastAsia"/>
        </w:rPr>
        <w:t>agree</w:t>
      </w:r>
      <w:r w:rsidR="00B81043">
        <w:rPr>
          <w:rFonts w:ascii="Times New Roman" w:eastAsia="等线" w:hAnsi="Times New Roman"/>
        </w:rPr>
        <w:t xml:space="preserve">ment is </w:t>
      </w:r>
      <w:r w:rsidR="00B81043">
        <w:rPr>
          <w:rFonts w:ascii="Times New Roman" w:eastAsia="等线" w:hAnsi="Times New Roman" w:hint="eastAsia"/>
        </w:rPr>
        <w:t>that</w:t>
      </w:r>
      <w:r w:rsidR="00B81043">
        <w:rPr>
          <w:rFonts w:ascii="Times New Roman" w:eastAsia="等线" w:hAnsi="Times New Roman"/>
        </w:rPr>
        <w:t xml:space="preserve"> </w:t>
      </w:r>
      <w:r w:rsidR="00B81043" w:rsidRPr="006A4B23">
        <w:rPr>
          <w:rFonts w:ascii="Times New Roman" w:eastAsia="等线" w:hAnsi="Times New Roman"/>
        </w:rPr>
        <w:t>whether</w:t>
      </w:r>
      <w:r w:rsidR="00B81043" w:rsidRPr="008A7916">
        <w:rPr>
          <w:rFonts w:ascii="Times New Roman" w:eastAsia="等线" w:hAnsi="Times New Roman"/>
        </w:rPr>
        <w:t xml:space="preserve"> to specify the maximum Btx,R2D # of PRBs is up to RAN4</w:t>
      </w:r>
      <w:r w:rsidR="00B81043">
        <w:rPr>
          <w:rFonts w:ascii="Times New Roman" w:eastAsia="等线" w:hAnsi="Times New Roman" w:hint="eastAsia"/>
        </w:rPr>
        <w:t>.</w:t>
      </w:r>
      <w:r w:rsidR="00B81043" w:rsidRPr="004E139E">
        <w:rPr>
          <w:rFonts w:ascii="Times New Roman" w:eastAsia="等线" w:hAnsi="Times New Roman"/>
        </w:rPr>
        <w:t xml:space="preserve"> </w:t>
      </w:r>
    </w:p>
    <w:p w14:paraId="18952D87" w14:textId="3EC88908" w:rsidR="002B4555" w:rsidRPr="002C683E" w:rsidRDefault="002B4555" w:rsidP="002B4555">
      <w:pPr>
        <w:pStyle w:val="ad"/>
        <w:rPr>
          <w:rFonts w:ascii="Times New Roman" w:eastAsia="等线" w:hAnsi="Times New Roman" w:cs="Times New Roman"/>
          <w:sz w:val="20"/>
          <w:szCs w:val="20"/>
          <w:lang w:val="en-GB"/>
        </w:rPr>
      </w:pPr>
      <w:r w:rsidRPr="002C683E">
        <w:rPr>
          <w:rFonts w:ascii="Times New Roman" w:eastAsia="等线" w:hAnsi="Times New Roman" w:cs="Times New Roman"/>
          <w:sz w:val="20"/>
          <w:szCs w:val="20"/>
          <w:lang w:val="en-GB"/>
        </w:rPr>
        <w:t>From a device perspective, RF-ED receiver can receive all signals falling into its receiver bandwidth. Wider R2D transmission bandwidths offer benefits including higher inventory rates and improved time-domain signal quality.</w:t>
      </w:r>
      <w:r w:rsidR="002C683E" w:rsidRPr="002C683E">
        <w:rPr>
          <w:rFonts w:ascii="Times New Roman" w:eastAsia="等线" w:hAnsi="Times New Roman" w:cs="Times New Roman"/>
          <w:sz w:val="20"/>
          <w:szCs w:val="20"/>
          <w:lang w:val="en-GB"/>
        </w:rPr>
        <w:t xml:space="preserve"> Therefore, </w:t>
      </w:r>
      <w:proofErr w:type="gramStart"/>
      <w:r w:rsidR="002C683E" w:rsidRPr="002C683E">
        <w:rPr>
          <w:rFonts w:ascii="Times New Roman" w:eastAsia="等线" w:hAnsi="Times New Roman" w:cs="Times New Roman"/>
          <w:sz w:val="20"/>
          <w:szCs w:val="20"/>
          <w:lang w:val="en-GB"/>
        </w:rPr>
        <w:t>B</w:t>
      </w:r>
      <w:r w:rsidR="002C683E" w:rsidRPr="002C683E">
        <w:rPr>
          <w:rFonts w:ascii="Times New Roman" w:eastAsia="等线" w:hAnsi="Times New Roman" w:cs="Times New Roman"/>
          <w:sz w:val="20"/>
          <w:szCs w:val="20"/>
          <w:vertAlign w:val="subscript"/>
          <w:lang w:val="en-GB"/>
        </w:rPr>
        <w:t>tx,R</w:t>
      </w:r>
      <w:proofErr w:type="gramEnd"/>
      <w:r w:rsidR="002C683E" w:rsidRPr="002C683E">
        <w:rPr>
          <w:rFonts w:ascii="Times New Roman" w:eastAsia="等线" w:hAnsi="Times New Roman" w:cs="Times New Roman"/>
          <w:sz w:val="20"/>
          <w:szCs w:val="20"/>
          <w:vertAlign w:val="subscript"/>
          <w:lang w:val="en-GB"/>
        </w:rPr>
        <w:t>2D</w:t>
      </w:r>
      <w:r w:rsidR="002C683E" w:rsidRPr="002C683E">
        <w:rPr>
          <w:rFonts w:ascii="Times New Roman" w:eastAsia="等线" w:hAnsi="Times New Roman" w:cs="Times New Roman"/>
          <w:sz w:val="20"/>
          <w:szCs w:val="20"/>
          <w:lang w:val="en-GB"/>
        </w:rPr>
        <w:t xml:space="preserve"> upper limits</w:t>
      </w:r>
      <w:r w:rsidRPr="002C683E">
        <w:rPr>
          <w:rFonts w:ascii="Times New Roman" w:eastAsia="等线" w:hAnsi="Times New Roman" w:cs="Times New Roman"/>
          <w:sz w:val="20"/>
          <w:szCs w:val="20"/>
          <w:lang w:val="en-GB"/>
        </w:rPr>
        <w:t xml:space="preserve"> could be implementation-specific to let operators balance performance against spectrum availability.</w:t>
      </w:r>
    </w:p>
    <w:p w14:paraId="2E0040ED" w14:textId="77777777" w:rsidR="002B4555" w:rsidRPr="002C683E" w:rsidRDefault="002B4555" w:rsidP="002B4555">
      <w:pPr>
        <w:pStyle w:val="ad"/>
        <w:rPr>
          <w:rFonts w:ascii="Times New Roman" w:eastAsia="等线" w:hAnsi="Times New Roman" w:cs="Times New Roman"/>
          <w:sz w:val="20"/>
          <w:szCs w:val="20"/>
          <w:lang w:val="en-GB"/>
        </w:rPr>
      </w:pPr>
      <w:r w:rsidRPr="002C683E">
        <w:rPr>
          <w:rFonts w:ascii="Times New Roman" w:eastAsia="等线" w:hAnsi="Times New Roman" w:cs="Times New Roman"/>
          <w:sz w:val="20"/>
          <w:szCs w:val="20"/>
          <w:lang w:val="en-GB"/>
        </w:rPr>
        <w:lastRenderedPageBreak/>
        <w:t>However, RAN4 considerations necessitate maximum bandwidth definitions because:</w:t>
      </w:r>
    </w:p>
    <w:p w14:paraId="5AC7965E" w14:textId="409BDFCC" w:rsidR="002B4555" w:rsidRPr="002C683E" w:rsidRDefault="00B16B35" w:rsidP="00B16B35">
      <w:pPr>
        <w:pStyle w:val="ad"/>
        <w:rPr>
          <w:rFonts w:ascii="Times New Roman" w:eastAsia="等线" w:hAnsi="Times New Roman" w:cs="Times New Roman"/>
          <w:sz w:val="20"/>
          <w:szCs w:val="20"/>
          <w:lang w:val="en-GB"/>
        </w:rPr>
      </w:pPr>
      <w:r w:rsidRPr="00B16B35">
        <w:rPr>
          <w:rFonts w:ascii="Times New Roman" w:eastAsia="等线" w:hAnsi="Times New Roman" w:cs="Times New Roman"/>
          <w:sz w:val="20"/>
          <w:szCs w:val="20"/>
          <w:lang w:val="en-GB"/>
        </w:rPr>
        <w:t xml:space="preserve">1) </w:t>
      </w:r>
      <w:r w:rsidR="002C683E" w:rsidRPr="002C683E">
        <w:rPr>
          <w:rFonts w:ascii="Times New Roman" w:eastAsia="等线" w:hAnsi="Times New Roman" w:cs="Times New Roman"/>
          <w:sz w:val="20"/>
          <w:szCs w:val="20"/>
          <w:lang w:val="en-GB"/>
        </w:rPr>
        <w:t xml:space="preserve">A-IoT BS </w:t>
      </w:r>
      <w:r w:rsidR="002B4555" w:rsidRPr="002C683E">
        <w:rPr>
          <w:rFonts w:ascii="Times New Roman" w:eastAsia="等线" w:hAnsi="Times New Roman" w:cs="Times New Roman"/>
          <w:sz w:val="20"/>
          <w:szCs w:val="20"/>
          <w:lang w:val="en-GB"/>
        </w:rPr>
        <w:t>RF requirements (ACLR, OBUE, etc.) scale with bandwidth</w:t>
      </w:r>
    </w:p>
    <w:p w14:paraId="35E07EEC" w14:textId="6AD82849" w:rsidR="002B4555" w:rsidRPr="002C683E" w:rsidRDefault="00B16B35" w:rsidP="00B16B35">
      <w:pPr>
        <w:pStyle w:val="ad"/>
        <w:rPr>
          <w:rFonts w:ascii="Times New Roman" w:eastAsia="等线" w:hAnsi="Times New Roman" w:cs="Times New Roman"/>
          <w:sz w:val="20"/>
          <w:szCs w:val="20"/>
          <w:lang w:val="en-GB"/>
        </w:rPr>
      </w:pPr>
      <w:r w:rsidRPr="00B16B35">
        <w:rPr>
          <w:rFonts w:ascii="Times New Roman" w:eastAsia="等线" w:hAnsi="Times New Roman" w:cs="Times New Roman"/>
          <w:sz w:val="20"/>
          <w:szCs w:val="20"/>
          <w:lang w:val="en-GB"/>
        </w:rPr>
        <w:t xml:space="preserve">2) </w:t>
      </w:r>
      <w:r w:rsidR="002B4555" w:rsidRPr="002C683E">
        <w:rPr>
          <w:rFonts w:ascii="Times New Roman" w:eastAsia="等线" w:hAnsi="Times New Roman" w:cs="Times New Roman"/>
          <w:sz w:val="20"/>
          <w:szCs w:val="20"/>
          <w:lang w:val="en-GB"/>
        </w:rPr>
        <w:t>Device design - particularly interference rejection - requires known channel bandwidth limits</w:t>
      </w:r>
    </w:p>
    <w:p w14:paraId="0071F75C" w14:textId="47F05ACC" w:rsidR="002B4555" w:rsidRPr="002C683E" w:rsidRDefault="00B16B35" w:rsidP="00B16B35">
      <w:pPr>
        <w:pStyle w:val="ad"/>
        <w:rPr>
          <w:rFonts w:ascii="Times New Roman" w:eastAsia="等线" w:hAnsi="Times New Roman" w:cs="Times New Roman"/>
          <w:sz w:val="20"/>
          <w:szCs w:val="20"/>
          <w:lang w:val="en-GB"/>
        </w:rPr>
      </w:pPr>
      <w:r w:rsidRPr="00B16B35">
        <w:rPr>
          <w:rFonts w:ascii="Times New Roman" w:eastAsia="等线" w:hAnsi="Times New Roman" w:cs="Times New Roman"/>
          <w:sz w:val="20"/>
          <w:szCs w:val="20"/>
          <w:lang w:val="en-GB"/>
        </w:rPr>
        <w:t>3)</w:t>
      </w:r>
      <w:r w:rsidR="002C683E" w:rsidRPr="002C683E">
        <w:rPr>
          <w:rFonts w:ascii="Times New Roman" w:eastAsia="等线" w:hAnsi="Times New Roman" w:cs="Times New Roman"/>
          <w:sz w:val="20"/>
          <w:szCs w:val="20"/>
          <w:lang w:val="en-GB"/>
        </w:rPr>
        <w:t xml:space="preserve">A-IoT device </w:t>
      </w:r>
      <w:r w:rsidR="002C683E" w:rsidRPr="00B16B35">
        <w:rPr>
          <w:rFonts w:ascii="Times New Roman" w:eastAsia="等线" w:hAnsi="Times New Roman" w:cs="Times New Roman"/>
          <w:sz w:val="20"/>
          <w:szCs w:val="20"/>
          <w:lang w:val="en-GB"/>
        </w:rPr>
        <w:t>strict</w:t>
      </w:r>
      <w:r w:rsidR="002C683E" w:rsidRPr="002C683E">
        <w:rPr>
          <w:rFonts w:ascii="Times New Roman" w:eastAsia="等线" w:hAnsi="Times New Roman" w:cs="Times New Roman"/>
          <w:sz w:val="20"/>
          <w:szCs w:val="20"/>
          <w:lang w:val="en-GB"/>
        </w:rPr>
        <w:t xml:space="preserve"> </w:t>
      </w:r>
      <w:r w:rsidR="002C683E">
        <w:rPr>
          <w:rFonts w:ascii="Times New Roman" w:eastAsia="等线" w:hAnsi="Times New Roman" w:cs="Times New Roman"/>
          <w:sz w:val="20"/>
          <w:szCs w:val="20"/>
          <w:lang w:val="en-GB"/>
        </w:rPr>
        <w:t>p</w:t>
      </w:r>
      <w:r w:rsidR="002B4555" w:rsidRPr="002C683E">
        <w:rPr>
          <w:rFonts w:ascii="Times New Roman" w:eastAsia="等线" w:hAnsi="Times New Roman" w:cs="Times New Roman"/>
          <w:sz w:val="20"/>
          <w:szCs w:val="20"/>
          <w:lang w:val="en-GB"/>
        </w:rPr>
        <w:t xml:space="preserve">ower consumption constraints </w:t>
      </w:r>
    </w:p>
    <w:p w14:paraId="2F2B2CCF" w14:textId="374697BB" w:rsidR="002B4555" w:rsidRPr="002C683E" w:rsidRDefault="002B4555" w:rsidP="002B4555">
      <w:pPr>
        <w:pStyle w:val="ad"/>
        <w:rPr>
          <w:rFonts w:ascii="Times New Roman" w:eastAsia="等线" w:hAnsi="Times New Roman" w:cs="Times New Roman"/>
          <w:sz w:val="20"/>
          <w:szCs w:val="20"/>
          <w:lang w:val="en-GB"/>
        </w:rPr>
      </w:pPr>
      <w:r w:rsidRPr="002C683E">
        <w:rPr>
          <w:rFonts w:ascii="Times New Roman" w:eastAsia="等线" w:hAnsi="Times New Roman" w:cs="Times New Roman"/>
          <w:sz w:val="20"/>
          <w:szCs w:val="20"/>
          <w:lang w:val="en-GB"/>
        </w:rPr>
        <w:t xml:space="preserve">Given these </w:t>
      </w:r>
      <w:r w:rsidR="002C683E" w:rsidRPr="002C683E">
        <w:rPr>
          <w:rFonts w:ascii="Times New Roman" w:eastAsia="等线" w:hAnsi="Times New Roman" w:cs="Times New Roman"/>
          <w:sz w:val="20"/>
          <w:szCs w:val="20"/>
          <w:lang w:val="en-GB"/>
        </w:rPr>
        <w:t>considerations</w:t>
      </w:r>
      <w:r w:rsidRPr="002C683E">
        <w:rPr>
          <w:rFonts w:ascii="Times New Roman" w:eastAsia="等线" w:hAnsi="Times New Roman" w:cs="Times New Roman"/>
          <w:sz w:val="20"/>
          <w:szCs w:val="20"/>
          <w:lang w:val="en-GB"/>
        </w:rPr>
        <w:t xml:space="preserve">, </w:t>
      </w:r>
      <w:r w:rsidR="002C683E" w:rsidRPr="002C683E">
        <w:rPr>
          <w:rFonts w:ascii="Times New Roman" w:eastAsia="等线" w:hAnsi="Times New Roman" w:cs="Times New Roman"/>
          <w:sz w:val="20"/>
          <w:szCs w:val="20"/>
          <w:lang w:val="en-GB"/>
        </w:rPr>
        <w:t xml:space="preserve">defining maximum </w:t>
      </w:r>
      <w:proofErr w:type="gramStart"/>
      <w:r w:rsidR="002C683E" w:rsidRPr="002C683E">
        <w:rPr>
          <w:rFonts w:ascii="Times New Roman" w:eastAsia="等线" w:hAnsi="Times New Roman" w:cs="Times New Roman"/>
          <w:sz w:val="20"/>
          <w:szCs w:val="20"/>
          <w:lang w:val="en-GB"/>
        </w:rPr>
        <w:t>B</w:t>
      </w:r>
      <w:r w:rsidR="002C683E" w:rsidRPr="002C683E">
        <w:rPr>
          <w:rFonts w:ascii="Times New Roman" w:eastAsia="等线" w:hAnsi="Times New Roman" w:cs="Times New Roman"/>
          <w:sz w:val="20"/>
          <w:szCs w:val="20"/>
          <w:vertAlign w:val="subscript"/>
          <w:lang w:val="en-GB"/>
        </w:rPr>
        <w:t>tx,R</w:t>
      </w:r>
      <w:proofErr w:type="gramEnd"/>
      <w:r w:rsidR="002C683E" w:rsidRPr="002C683E">
        <w:rPr>
          <w:rFonts w:ascii="Times New Roman" w:eastAsia="等线" w:hAnsi="Times New Roman" w:cs="Times New Roman"/>
          <w:sz w:val="20"/>
          <w:szCs w:val="20"/>
          <w:vertAlign w:val="subscript"/>
          <w:lang w:val="en-GB"/>
        </w:rPr>
        <w:t>2D</w:t>
      </w:r>
      <w:r w:rsidR="002C683E" w:rsidRPr="002C683E">
        <w:rPr>
          <w:rFonts w:ascii="Times New Roman" w:eastAsia="等线" w:hAnsi="Times New Roman" w:cs="Times New Roman"/>
          <w:sz w:val="20"/>
          <w:szCs w:val="20"/>
          <w:lang w:val="en-GB"/>
        </w:rPr>
        <w:t xml:space="preserve"> is necessary.</w:t>
      </w:r>
      <w:r w:rsidRPr="002C683E">
        <w:rPr>
          <w:rFonts w:ascii="Times New Roman" w:eastAsia="等线" w:hAnsi="Times New Roman" w:cs="Times New Roman"/>
          <w:sz w:val="20"/>
          <w:szCs w:val="20"/>
          <w:lang w:val="en-GB"/>
        </w:rPr>
        <w:t>.</w:t>
      </w:r>
    </w:p>
    <w:p w14:paraId="381FE959" w14:textId="6DFE0EFA" w:rsidR="00AD50E6" w:rsidRDefault="00AD50E6" w:rsidP="00AD50E6">
      <w:pPr>
        <w:pStyle w:val="-2"/>
        <w:spacing w:before="120"/>
        <w:ind w:firstLine="0"/>
        <w:rPr>
          <w:rFonts w:ascii="Times New Roman" w:eastAsia="等线" w:hAnsi="Times New Roman"/>
        </w:rPr>
      </w:pPr>
      <w:bookmarkStart w:id="6" w:name="_Hlk193879049"/>
      <w:r w:rsidRPr="003B5225">
        <w:rPr>
          <w:rFonts w:ascii="Times New Roman" w:hAnsi="Times New Roman" w:hint="eastAsia"/>
          <w:b/>
          <w:bCs/>
          <w:sz w:val="20"/>
          <w:szCs w:val="20"/>
          <w:lang w:val="en-GB"/>
        </w:rPr>
        <w:t>Proposal</w:t>
      </w:r>
      <w:r>
        <w:rPr>
          <w:rFonts w:ascii="Times New Roman" w:hAnsi="Times New Roman"/>
          <w:b/>
          <w:bCs/>
          <w:sz w:val="20"/>
          <w:szCs w:val="20"/>
          <w:lang w:val="en-GB"/>
        </w:rPr>
        <w:t xml:space="preserve"> 1</w:t>
      </w:r>
      <w:r>
        <w:rPr>
          <w:rFonts w:hint="eastAsia"/>
        </w:rPr>
        <w:t>：</w:t>
      </w:r>
      <w:r w:rsidR="002C683E" w:rsidRPr="002C683E">
        <w:rPr>
          <w:rFonts w:ascii="Times New Roman" w:eastAsia="等线" w:hAnsi="Times New Roman" w:hint="eastAsia"/>
        </w:rPr>
        <w:t>R</w:t>
      </w:r>
      <w:r w:rsidR="002C683E" w:rsidRPr="002C683E">
        <w:rPr>
          <w:rFonts w:ascii="Times New Roman" w:eastAsia="等线" w:hAnsi="Times New Roman"/>
        </w:rPr>
        <w:t xml:space="preserve">AN4 </w:t>
      </w:r>
      <w:r w:rsidR="002C683E">
        <w:rPr>
          <w:rFonts w:ascii="Times New Roman" w:eastAsia="等线" w:hAnsi="Times New Roman"/>
        </w:rPr>
        <w:t>s</w:t>
      </w:r>
      <w:r w:rsidRPr="006C5B33">
        <w:rPr>
          <w:rFonts w:ascii="Times New Roman" w:eastAsia="等线" w:hAnsi="Times New Roman" w:hint="eastAsia"/>
        </w:rPr>
        <w:t>pecify</w:t>
      </w:r>
      <w:r w:rsidRPr="002C683E">
        <w:rPr>
          <w:rFonts w:ascii="Times New Roman" w:eastAsia="等线" w:hAnsi="Times New Roman"/>
        </w:rPr>
        <w:t xml:space="preserve"> </w:t>
      </w:r>
      <w:r w:rsidRPr="008A7916">
        <w:rPr>
          <w:rFonts w:ascii="Times New Roman" w:eastAsia="等线" w:hAnsi="Times New Roman"/>
        </w:rPr>
        <w:t xml:space="preserve">maximum </w:t>
      </w:r>
      <w:proofErr w:type="gramStart"/>
      <w:r w:rsidRPr="008A7916">
        <w:rPr>
          <w:rFonts w:ascii="Times New Roman" w:eastAsia="等线" w:hAnsi="Times New Roman"/>
        </w:rPr>
        <w:t>B</w:t>
      </w:r>
      <w:r w:rsidRPr="006F0E87">
        <w:rPr>
          <w:rFonts w:ascii="Times New Roman" w:eastAsia="等线" w:hAnsi="Times New Roman"/>
          <w:vertAlign w:val="subscript"/>
        </w:rPr>
        <w:t>tx,R</w:t>
      </w:r>
      <w:proofErr w:type="gramEnd"/>
      <w:r w:rsidRPr="006F0E87">
        <w:rPr>
          <w:rFonts w:ascii="Times New Roman" w:eastAsia="等线" w:hAnsi="Times New Roman"/>
          <w:vertAlign w:val="subscript"/>
        </w:rPr>
        <w:t>2D</w:t>
      </w:r>
      <w:r w:rsidRPr="008A7916">
        <w:rPr>
          <w:rFonts w:ascii="Times New Roman" w:eastAsia="等线" w:hAnsi="Times New Roman"/>
        </w:rPr>
        <w:t xml:space="preserve"> # of PRBs</w:t>
      </w:r>
      <w:r>
        <w:rPr>
          <w:rFonts w:ascii="Times New Roman" w:eastAsia="等线" w:hAnsi="Times New Roman"/>
        </w:rPr>
        <w:t>.</w:t>
      </w:r>
    </w:p>
    <w:p w14:paraId="1CE5058E" w14:textId="77777777" w:rsidR="00AD50E6" w:rsidRDefault="00AD50E6" w:rsidP="00483A9C">
      <w:pPr>
        <w:rPr>
          <w:rFonts w:ascii="Times New Roman" w:eastAsia="等线" w:hAnsi="Times New Roman"/>
        </w:rPr>
      </w:pPr>
    </w:p>
    <w:p w14:paraId="1DDAB86F" w14:textId="7EBBBFD5" w:rsidR="006F01CF" w:rsidRPr="006F01CF" w:rsidRDefault="002C683E" w:rsidP="006F01CF">
      <w:pPr>
        <w:rPr>
          <w:rFonts w:ascii="Times New Roman" w:eastAsia="等线" w:hAnsi="Times New Roman"/>
        </w:rPr>
      </w:pPr>
      <w:r>
        <w:rPr>
          <w:rFonts w:ascii="Times New Roman" w:eastAsia="等线" w:hAnsi="Times New Roman"/>
        </w:rPr>
        <w:t>T</w:t>
      </w:r>
      <w:r w:rsidR="006F01CF" w:rsidRPr="006F01CF">
        <w:rPr>
          <w:rFonts w:ascii="Times New Roman" w:eastAsia="等线" w:hAnsi="Times New Roman"/>
        </w:rPr>
        <w:t xml:space="preserve">he maximum R2D channel bandwidth </w:t>
      </w:r>
      <w:r w:rsidR="006F0E87">
        <w:rPr>
          <w:rFonts w:ascii="Times New Roman" w:eastAsia="等线" w:hAnsi="Times New Roman"/>
        </w:rPr>
        <w:t>need</w:t>
      </w:r>
      <w:r w:rsidR="006F01CF" w:rsidRPr="006F01CF">
        <w:rPr>
          <w:rFonts w:ascii="Times New Roman" w:eastAsia="等线" w:hAnsi="Times New Roman"/>
        </w:rPr>
        <w:t xml:space="preserve"> to balance performance and efficiency.</w:t>
      </w:r>
      <w:r w:rsidR="001A22A6">
        <w:rPr>
          <w:rFonts w:ascii="Times New Roman" w:eastAsia="等线" w:hAnsi="Times New Roman"/>
        </w:rPr>
        <w:t xml:space="preserve"> </w:t>
      </w:r>
      <w:r w:rsidRPr="006F01CF">
        <w:rPr>
          <w:rFonts w:ascii="Times New Roman" w:eastAsia="等线" w:hAnsi="Times New Roman"/>
        </w:rPr>
        <w:t xml:space="preserve">Given the </w:t>
      </w:r>
      <w:r>
        <w:rPr>
          <w:rFonts w:ascii="Times New Roman" w:eastAsia="等线" w:hAnsi="Times New Roman"/>
        </w:rPr>
        <w:t xml:space="preserve">valuable spectrum resources and </w:t>
      </w:r>
      <w:r w:rsidRPr="006F01CF">
        <w:rPr>
          <w:rFonts w:ascii="Times New Roman" w:eastAsia="等线" w:hAnsi="Times New Roman"/>
        </w:rPr>
        <w:t>strict power consumption constraints for A</w:t>
      </w:r>
      <w:r w:rsidR="00A50329">
        <w:rPr>
          <w:rFonts w:ascii="Times New Roman" w:eastAsia="等线" w:hAnsi="Times New Roman"/>
        </w:rPr>
        <w:t>-</w:t>
      </w:r>
      <w:r w:rsidRPr="006F01CF">
        <w:rPr>
          <w:rFonts w:ascii="Times New Roman" w:eastAsia="等线" w:hAnsi="Times New Roman"/>
        </w:rPr>
        <w:t xml:space="preserve">IoT devices, </w:t>
      </w:r>
      <w:r w:rsidR="00A50329">
        <w:rPr>
          <w:rFonts w:ascii="Times New Roman" w:eastAsia="等线" w:hAnsi="Times New Roman"/>
        </w:rPr>
        <w:t>i</w:t>
      </w:r>
      <w:r w:rsidR="001A22A6">
        <w:rPr>
          <w:rFonts w:ascii="Times New Roman" w:eastAsia="等线" w:hAnsi="Times New Roman"/>
        </w:rPr>
        <w:t>t is</w:t>
      </w:r>
      <w:r w:rsidR="006F01CF" w:rsidRPr="006F01CF">
        <w:rPr>
          <w:rFonts w:ascii="Times New Roman" w:eastAsia="等线" w:hAnsi="Times New Roman"/>
        </w:rPr>
        <w:t xml:space="preserve"> recommend </w:t>
      </w:r>
      <w:r w:rsidR="001A22A6">
        <w:rPr>
          <w:rFonts w:ascii="Times New Roman" w:eastAsia="等线" w:hAnsi="Times New Roman"/>
        </w:rPr>
        <w:t>to set</w:t>
      </w:r>
      <w:r w:rsidR="006F01CF" w:rsidRPr="006F01CF">
        <w:rPr>
          <w:rFonts w:ascii="Times New Roman" w:eastAsia="等线" w:hAnsi="Times New Roman"/>
        </w:rPr>
        <w:t xml:space="preserve"> the maximum </w:t>
      </w:r>
      <w:proofErr w:type="gramStart"/>
      <w:r w:rsidR="006F01CF" w:rsidRPr="006F01CF">
        <w:rPr>
          <w:rFonts w:ascii="Times New Roman" w:eastAsia="等线" w:hAnsi="Times New Roman"/>
        </w:rPr>
        <w:t>B</w:t>
      </w:r>
      <w:r w:rsidR="006F01CF" w:rsidRPr="006F0E87">
        <w:rPr>
          <w:rFonts w:ascii="Times New Roman" w:eastAsia="等线" w:hAnsi="Times New Roman"/>
          <w:vertAlign w:val="subscript"/>
        </w:rPr>
        <w:t>tx,R</w:t>
      </w:r>
      <w:proofErr w:type="gramEnd"/>
      <w:r w:rsidR="006F01CF" w:rsidRPr="006F0E87">
        <w:rPr>
          <w:rFonts w:ascii="Times New Roman" w:eastAsia="等线" w:hAnsi="Times New Roman"/>
          <w:vertAlign w:val="subscript"/>
        </w:rPr>
        <w:t>2D</w:t>
      </w:r>
      <w:r w:rsidR="006F01CF" w:rsidRPr="006F01CF">
        <w:rPr>
          <w:rFonts w:ascii="Times New Roman" w:eastAsia="等线" w:hAnsi="Times New Roman"/>
        </w:rPr>
        <w:t xml:space="preserve"> to 4 PRB</w:t>
      </w:r>
      <w:r w:rsidR="00A50329">
        <w:rPr>
          <w:rFonts w:ascii="Times New Roman" w:eastAsia="等线" w:hAnsi="Times New Roman"/>
        </w:rPr>
        <w:t>. The</w:t>
      </w:r>
      <w:r w:rsidR="006F01CF" w:rsidRPr="006F01CF">
        <w:rPr>
          <w:rFonts w:ascii="Times New Roman" w:eastAsia="等线" w:hAnsi="Times New Roman"/>
        </w:rPr>
        <w:t xml:space="preserve"> </w:t>
      </w:r>
      <w:r w:rsidR="00A50329">
        <w:rPr>
          <w:rFonts w:ascii="Times New Roman" w:eastAsia="等线" w:hAnsi="Times New Roman"/>
        </w:rPr>
        <w:t xml:space="preserve">key </w:t>
      </w:r>
      <w:r w:rsidR="006F01CF" w:rsidRPr="006F01CF">
        <w:rPr>
          <w:rFonts w:ascii="Times New Roman" w:eastAsia="等线" w:hAnsi="Times New Roman"/>
        </w:rPr>
        <w:t>reasons</w:t>
      </w:r>
      <w:r w:rsidR="00A50329">
        <w:rPr>
          <w:rFonts w:ascii="Times New Roman" w:eastAsia="等线" w:hAnsi="Times New Roman"/>
        </w:rPr>
        <w:t xml:space="preserve"> include</w:t>
      </w:r>
      <w:r w:rsidR="006F01CF" w:rsidRPr="006F01CF">
        <w:rPr>
          <w:rFonts w:ascii="Times New Roman" w:eastAsia="等线" w:hAnsi="Times New Roman"/>
        </w:rPr>
        <w:t>:</w:t>
      </w:r>
    </w:p>
    <w:p w14:paraId="1B3649BA" w14:textId="0CEA9284" w:rsidR="00AD50E6" w:rsidRPr="00CE6CBB" w:rsidRDefault="006F01CF" w:rsidP="006F01CF">
      <w:pPr>
        <w:rPr>
          <w:rFonts w:ascii="Times New Roman" w:eastAsia="等线" w:hAnsi="Times New Roman"/>
        </w:rPr>
      </w:pPr>
      <w:r>
        <w:rPr>
          <w:rFonts w:ascii="Times New Roman" w:eastAsia="等线" w:hAnsi="Times New Roman"/>
        </w:rPr>
        <w:t>1)</w:t>
      </w:r>
      <w:r w:rsidR="00B16B35">
        <w:rPr>
          <w:rFonts w:ascii="Times New Roman" w:eastAsia="等线" w:hAnsi="Times New Roman"/>
        </w:rPr>
        <w:t xml:space="preserve"> </w:t>
      </w:r>
      <w:r w:rsidR="00AD50E6" w:rsidRPr="00CE6CBB">
        <w:rPr>
          <w:rFonts w:ascii="Times New Roman" w:eastAsia="等线" w:hAnsi="Times New Roman"/>
        </w:rPr>
        <w:t xml:space="preserve">Practically, the time-domain signal quality for 4 PRB </w:t>
      </w:r>
      <w:r>
        <w:rPr>
          <w:rFonts w:ascii="Times New Roman" w:eastAsia="等线" w:hAnsi="Times New Roman"/>
        </w:rPr>
        <w:t xml:space="preserve">transmission bandwidth </w:t>
      </w:r>
      <w:r w:rsidR="00AD50E6" w:rsidRPr="00CE6CBB">
        <w:rPr>
          <w:rFonts w:ascii="Times New Roman" w:eastAsia="等线" w:hAnsi="Times New Roman"/>
        </w:rPr>
        <w:t>is good enough.</w:t>
      </w:r>
    </w:p>
    <w:bookmarkEnd w:id="5"/>
    <w:p w14:paraId="08776BF3" w14:textId="2277C5C1" w:rsidR="000922A0" w:rsidRPr="006F01CF" w:rsidRDefault="006F01CF" w:rsidP="006F01CF">
      <w:pPr>
        <w:rPr>
          <w:rFonts w:ascii="Times New Roman" w:eastAsia="等线" w:hAnsi="Times New Roman"/>
        </w:rPr>
      </w:pPr>
      <w:r w:rsidRPr="006F01CF">
        <w:rPr>
          <w:rFonts w:ascii="Times New Roman" w:eastAsia="等线" w:hAnsi="Times New Roman"/>
        </w:rPr>
        <w:t>2)</w:t>
      </w:r>
      <w:r w:rsidR="00B16B35">
        <w:rPr>
          <w:rFonts w:ascii="Times New Roman" w:eastAsia="等线" w:hAnsi="Times New Roman"/>
        </w:rPr>
        <w:t xml:space="preserve"> </w:t>
      </w:r>
      <w:r w:rsidR="000922A0" w:rsidRPr="006F01CF">
        <w:rPr>
          <w:rFonts w:ascii="Times New Roman" w:eastAsia="等线" w:hAnsi="Times New Roman"/>
        </w:rPr>
        <w:t xml:space="preserve">A </w:t>
      </w:r>
      <w:r w:rsidR="002C683E">
        <w:rPr>
          <w:rFonts w:ascii="Times New Roman" w:eastAsia="等线" w:hAnsi="Times New Roman"/>
        </w:rPr>
        <w:t>wider</w:t>
      </w:r>
      <w:r w:rsidR="000922A0" w:rsidRPr="006F01CF">
        <w:rPr>
          <w:rFonts w:ascii="Times New Roman" w:eastAsia="等线" w:hAnsi="Times New Roman"/>
        </w:rPr>
        <w:t xml:space="preserve"> </w:t>
      </w:r>
      <w:proofErr w:type="gramStart"/>
      <w:r w:rsidR="000922A0" w:rsidRPr="006F01CF">
        <w:rPr>
          <w:rFonts w:ascii="Times New Roman" w:eastAsia="等线" w:hAnsi="Times New Roman"/>
        </w:rPr>
        <w:t>B</w:t>
      </w:r>
      <w:r w:rsidR="000922A0" w:rsidRPr="00DA4877">
        <w:rPr>
          <w:rFonts w:ascii="Times New Roman" w:eastAsia="等线" w:hAnsi="Times New Roman"/>
          <w:vertAlign w:val="subscript"/>
        </w:rPr>
        <w:t>tx,R</w:t>
      </w:r>
      <w:proofErr w:type="gramEnd"/>
      <w:r w:rsidR="000922A0" w:rsidRPr="00DA4877">
        <w:rPr>
          <w:rFonts w:ascii="Times New Roman" w:eastAsia="等线" w:hAnsi="Times New Roman"/>
          <w:vertAlign w:val="subscript"/>
        </w:rPr>
        <w:t>2D</w:t>
      </w:r>
      <w:r w:rsidRPr="006F01CF">
        <w:rPr>
          <w:rFonts w:ascii="Times New Roman" w:eastAsia="等线" w:hAnsi="Times New Roman"/>
        </w:rPr>
        <w:t xml:space="preserve"> </w:t>
      </w:r>
      <w:r w:rsidR="000922A0" w:rsidRPr="006F01CF">
        <w:rPr>
          <w:rFonts w:ascii="Times New Roman" w:eastAsia="等线" w:hAnsi="Times New Roman"/>
        </w:rPr>
        <w:t xml:space="preserve">requires a </w:t>
      </w:r>
      <w:r w:rsidRPr="006F01CF">
        <w:rPr>
          <w:rFonts w:ascii="Times New Roman" w:eastAsia="等线" w:hAnsi="Times New Roman"/>
        </w:rPr>
        <w:t>wid</w:t>
      </w:r>
      <w:r w:rsidR="000922A0" w:rsidRPr="006F01CF">
        <w:rPr>
          <w:rFonts w:ascii="Times New Roman" w:eastAsia="等线" w:hAnsi="Times New Roman"/>
        </w:rPr>
        <w:t xml:space="preserve">er device LPF bandwidth, </w:t>
      </w:r>
      <w:r w:rsidR="00841FB3">
        <w:rPr>
          <w:rFonts w:ascii="Times New Roman" w:eastAsia="等线" w:hAnsi="Times New Roman"/>
        </w:rPr>
        <w:t>leading to poor</w:t>
      </w:r>
      <w:r w:rsidR="000922A0" w:rsidRPr="006F01CF">
        <w:rPr>
          <w:rFonts w:ascii="Times New Roman" w:eastAsia="等线" w:hAnsi="Times New Roman"/>
        </w:rPr>
        <w:t xml:space="preserve"> anti-interference performance.</w:t>
      </w:r>
    </w:p>
    <w:p w14:paraId="311608D6" w14:textId="67EA39CE" w:rsidR="003B5225" w:rsidRPr="006F01CF" w:rsidRDefault="006F01CF" w:rsidP="006F01CF">
      <w:pPr>
        <w:rPr>
          <w:rFonts w:ascii="Times New Roman" w:eastAsia="等线" w:hAnsi="Times New Roman"/>
        </w:rPr>
      </w:pPr>
      <w:r w:rsidRPr="006F01CF">
        <w:rPr>
          <w:rFonts w:ascii="Times New Roman" w:eastAsia="等线" w:hAnsi="Times New Roman"/>
        </w:rPr>
        <w:t>3)</w:t>
      </w:r>
      <w:r w:rsidR="00B16B35">
        <w:rPr>
          <w:rFonts w:ascii="Times New Roman" w:eastAsia="等线" w:hAnsi="Times New Roman"/>
        </w:rPr>
        <w:t xml:space="preserve"> </w:t>
      </w:r>
      <w:r w:rsidR="000922A0" w:rsidRPr="006F01CF">
        <w:rPr>
          <w:rFonts w:ascii="Times New Roman" w:eastAsia="等线" w:hAnsi="Times New Roman"/>
        </w:rPr>
        <w:t xml:space="preserve">A </w:t>
      </w:r>
      <w:r w:rsidR="002C683E">
        <w:rPr>
          <w:rFonts w:ascii="Times New Roman" w:eastAsia="等线" w:hAnsi="Times New Roman"/>
        </w:rPr>
        <w:t>wider</w:t>
      </w:r>
      <w:r w:rsidR="000922A0" w:rsidRPr="006F01CF">
        <w:rPr>
          <w:rFonts w:ascii="Times New Roman" w:eastAsia="等线" w:hAnsi="Times New Roman"/>
        </w:rPr>
        <w:t xml:space="preserve"> </w:t>
      </w:r>
      <w:proofErr w:type="gramStart"/>
      <w:r w:rsidR="000922A0" w:rsidRPr="006F01CF">
        <w:rPr>
          <w:rFonts w:ascii="Times New Roman" w:eastAsia="等线" w:hAnsi="Times New Roman"/>
        </w:rPr>
        <w:t>B</w:t>
      </w:r>
      <w:r w:rsidR="000922A0" w:rsidRPr="00DA4877">
        <w:rPr>
          <w:rFonts w:ascii="Times New Roman" w:eastAsia="等线" w:hAnsi="Times New Roman"/>
          <w:vertAlign w:val="subscript"/>
        </w:rPr>
        <w:t>tx,R</w:t>
      </w:r>
      <w:proofErr w:type="gramEnd"/>
      <w:r w:rsidR="000922A0" w:rsidRPr="00DA4877">
        <w:rPr>
          <w:rFonts w:ascii="Times New Roman" w:eastAsia="等线" w:hAnsi="Times New Roman"/>
          <w:vertAlign w:val="subscript"/>
        </w:rPr>
        <w:t>2D</w:t>
      </w:r>
      <w:r w:rsidR="000922A0" w:rsidRPr="006F01CF">
        <w:rPr>
          <w:rFonts w:ascii="Times New Roman" w:eastAsia="等线" w:hAnsi="Times New Roman"/>
        </w:rPr>
        <w:t xml:space="preserve"> demands a higher clock rate, leading to increased chip power </w:t>
      </w:r>
      <w:r w:rsidR="00841FB3">
        <w:rPr>
          <w:rFonts w:ascii="Times New Roman" w:eastAsia="等线" w:hAnsi="Times New Roman"/>
        </w:rPr>
        <w:t>consumption.</w:t>
      </w:r>
    </w:p>
    <w:bookmarkEnd w:id="6"/>
    <w:p w14:paraId="112C3212" w14:textId="404E72B3" w:rsidR="00872510" w:rsidRDefault="00872510" w:rsidP="008071B2">
      <w:pPr>
        <w:rPr>
          <w:highlight w:val="magenta"/>
          <w:lang w:val="en-US"/>
        </w:rPr>
      </w:pPr>
    </w:p>
    <w:p w14:paraId="1C931A9E" w14:textId="444D45A3" w:rsidR="006C5B33" w:rsidRPr="00A40446" w:rsidRDefault="006C5B33" w:rsidP="008071B2">
      <w:pPr>
        <w:rPr>
          <w:rFonts w:ascii="Times New Roman" w:hAnsi="Times New Roman"/>
          <w:bCs/>
        </w:rPr>
      </w:pPr>
      <w:bookmarkStart w:id="7" w:name="_Hlk193879059"/>
      <w:r w:rsidRPr="003B5225">
        <w:rPr>
          <w:rFonts w:ascii="Times New Roman" w:hAnsi="Times New Roman" w:hint="eastAsia"/>
          <w:b/>
          <w:bCs/>
        </w:rPr>
        <w:t>Proposal</w:t>
      </w:r>
      <w:r>
        <w:rPr>
          <w:rFonts w:ascii="Times New Roman" w:hAnsi="Times New Roman"/>
          <w:b/>
          <w:bCs/>
        </w:rPr>
        <w:t xml:space="preserve"> 2</w:t>
      </w:r>
      <w:r>
        <w:rPr>
          <w:rFonts w:hint="eastAsia"/>
        </w:rPr>
        <w:t>：</w:t>
      </w:r>
      <w:r w:rsidR="00A40446" w:rsidRPr="00A40446">
        <w:rPr>
          <w:rFonts w:ascii="Times New Roman" w:hAnsi="Times New Roman" w:hint="eastAsia"/>
          <w:bCs/>
        </w:rPr>
        <w:t>S</w:t>
      </w:r>
      <w:r w:rsidR="00A40446" w:rsidRPr="00A40446">
        <w:rPr>
          <w:rFonts w:ascii="Times New Roman" w:hAnsi="Times New Roman"/>
          <w:bCs/>
        </w:rPr>
        <w:t xml:space="preserve">et the </w:t>
      </w:r>
      <w:r>
        <w:rPr>
          <w:rFonts w:ascii="Times New Roman" w:hAnsi="Times New Roman" w:hint="eastAsia"/>
          <w:bCs/>
        </w:rPr>
        <w:t>M</w:t>
      </w:r>
      <w:r w:rsidRPr="007A0232">
        <w:rPr>
          <w:rFonts w:ascii="Times New Roman" w:hAnsi="Times New Roman"/>
          <w:bCs/>
        </w:rPr>
        <w:t xml:space="preserve">aximum </w:t>
      </w:r>
      <w:proofErr w:type="gramStart"/>
      <w:r w:rsidR="00A40446" w:rsidRPr="00A40446">
        <w:rPr>
          <w:rFonts w:ascii="Times New Roman" w:hAnsi="Times New Roman"/>
          <w:bCs/>
        </w:rPr>
        <w:t>B</w:t>
      </w:r>
      <w:r w:rsidR="00A40446" w:rsidRPr="00DA4877">
        <w:rPr>
          <w:rFonts w:ascii="Times New Roman" w:hAnsi="Times New Roman"/>
          <w:bCs/>
          <w:vertAlign w:val="subscript"/>
        </w:rPr>
        <w:t>tx,R</w:t>
      </w:r>
      <w:proofErr w:type="gramEnd"/>
      <w:r w:rsidR="00A40446" w:rsidRPr="00DA4877">
        <w:rPr>
          <w:rFonts w:ascii="Times New Roman" w:hAnsi="Times New Roman"/>
          <w:bCs/>
          <w:vertAlign w:val="subscript"/>
        </w:rPr>
        <w:t>2D</w:t>
      </w:r>
      <w:r>
        <w:rPr>
          <w:rFonts w:ascii="Times New Roman" w:hAnsi="Times New Roman"/>
          <w:bCs/>
        </w:rPr>
        <w:t xml:space="preserve"> </w:t>
      </w:r>
      <w:r w:rsidR="00333CD2">
        <w:rPr>
          <w:rFonts w:ascii="Times New Roman" w:hAnsi="Times New Roman"/>
          <w:bCs/>
        </w:rPr>
        <w:t>as</w:t>
      </w:r>
      <w:r>
        <w:rPr>
          <w:rFonts w:ascii="Times New Roman" w:hAnsi="Times New Roman"/>
          <w:bCs/>
        </w:rPr>
        <w:t xml:space="preserve"> 4 </w:t>
      </w:r>
      <w:r>
        <w:rPr>
          <w:rFonts w:ascii="Times New Roman" w:hAnsi="Times New Roman" w:hint="eastAsia"/>
          <w:bCs/>
        </w:rPr>
        <w:t>PRB</w:t>
      </w:r>
      <w:r w:rsidR="00A40446">
        <w:rPr>
          <w:rFonts w:ascii="Times New Roman" w:hAnsi="Times New Roman"/>
          <w:bCs/>
        </w:rPr>
        <w:t>s</w:t>
      </w:r>
      <w:r w:rsidR="009F4C07">
        <w:rPr>
          <w:rFonts w:ascii="Times New Roman" w:hAnsi="Times New Roman"/>
          <w:bCs/>
        </w:rPr>
        <w:t>.</w:t>
      </w:r>
    </w:p>
    <w:bookmarkEnd w:id="7"/>
    <w:p w14:paraId="29FBE906" w14:textId="77777777" w:rsidR="00DA4877" w:rsidRDefault="00DA4877" w:rsidP="006C5B33">
      <w:pPr>
        <w:rPr>
          <w:rFonts w:ascii="Times New Roman" w:hAnsi="Times New Roman"/>
        </w:rPr>
      </w:pPr>
    </w:p>
    <w:p w14:paraId="211C089A" w14:textId="637566F6" w:rsidR="006C5B33" w:rsidRDefault="006C5B33" w:rsidP="006C5B33">
      <w:pPr>
        <w:rPr>
          <w:rFonts w:ascii="Times New Roman" w:eastAsiaTheme="minorEastAsia" w:hAnsi="Times New Roman"/>
          <w:lang w:val="en-US"/>
        </w:rPr>
      </w:pPr>
      <w:r>
        <w:rPr>
          <w:rFonts w:ascii="Times New Roman" w:hAnsi="Times New Roman" w:hint="eastAsia"/>
        </w:rPr>
        <w:t>Last</w:t>
      </w:r>
      <w:r>
        <w:rPr>
          <w:rFonts w:ascii="Times New Roman" w:hAnsi="Times New Roman"/>
        </w:rPr>
        <w:t xml:space="preserve"> meeting, it was agreed to</w:t>
      </w:r>
      <w:r w:rsidRPr="006C5B33">
        <w:rPr>
          <w:rFonts w:ascii="Times New Roman" w:eastAsiaTheme="minorEastAsia" w:hAnsi="Times New Roman"/>
          <w:lang w:val="en-US"/>
        </w:rPr>
        <w:t xml:space="preserve"> f</w:t>
      </w:r>
      <w:r w:rsidRPr="00E60B6B">
        <w:rPr>
          <w:rFonts w:ascii="Times New Roman" w:eastAsiaTheme="minorEastAsia" w:hAnsi="Times New Roman"/>
          <w:lang w:val="en-US"/>
        </w:rPr>
        <w:t>urther discuss the R2D channel bandwidth considering additional guard band.</w:t>
      </w:r>
    </w:p>
    <w:p w14:paraId="7769E102" w14:textId="218B1EA0" w:rsidR="00E40705" w:rsidRPr="008405AA" w:rsidRDefault="008206F3" w:rsidP="00A12C33">
      <w:pPr>
        <w:rPr>
          <w:rFonts w:ascii="Times New Roman" w:eastAsiaTheme="minorEastAsia" w:hAnsi="Times New Roman"/>
          <w:lang w:val="en-US"/>
        </w:rPr>
      </w:pPr>
      <w:r>
        <w:rPr>
          <w:rFonts w:ascii="Times New Roman" w:eastAsiaTheme="minorEastAsia" w:hAnsi="Times New Roman" w:hint="eastAsia"/>
          <w:lang w:val="en-US"/>
        </w:rPr>
        <w:t>On</w:t>
      </w:r>
      <w:r>
        <w:rPr>
          <w:rFonts w:ascii="Times New Roman" w:eastAsiaTheme="minorEastAsia" w:hAnsi="Times New Roman"/>
          <w:lang w:val="en-US"/>
        </w:rPr>
        <w:t xml:space="preserve"> </w:t>
      </w:r>
      <w:r>
        <w:rPr>
          <w:rFonts w:ascii="Times New Roman" w:eastAsiaTheme="minorEastAsia" w:hAnsi="Times New Roman" w:hint="eastAsia"/>
          <w:lang w:val="en-US"/>
        </w:rPr>
        <w:t>the</w:t>
      </w:r>
      <w:r>
        <w:rPr>
          <w:rFonts w:ascii="Times New Roman" w:eastAsiaTheme="minorEastAsia" w:hAnsi="Times New Roman"/>
          <w:lang w:val="en-US"/>
        </w:rPr>
        <w:t xml:space="preserve"> </w:t>
      </w:r>
      <w:r>
        <w:rPr>
          <w:rFonts w:ascii="Times New Roman" w:eastAsiaTheme="minorEastAsia" w:hAnsi="Times New Roman" w:hint="eastAsia"/>
          <w:lang w:val="en-US"/>
        </w:rPr>
        <w:t>guard</w:t>
      </w:r>
      <w:r>
        <w:rPr>
          <w:rFonts w:ascii="Times New Roman" w:eastAsiaTheme="minorEastAsia" w:hAnsi="Times New Roman"/>
          <w:lang w:val="en-US"/>
        </w:rPr>
        <w:t xml:space="preserve"> </w:t>
      </w:r>
      <w:r>
        <w:rPr>
          <w:rFonts w:ascii="Times New Roman" w:eastAsiaTheme="minorEastAsia" w:hAnsi="Times New Roman" w:hint="eastAsia"/>
          <w:lang w:val="en-US"/>
        </w:rPr>
        <w:t>band</w:t>
      </w:r>
      <w:r>
        <w:rPr>
          <w:rFonts w:ascii="Times New Roman" w:eastAsiaTheme="minorEastAsia" w:hAnsi="Times New Roman"/>
          <w:lang w:val="en-US"/>
        </w:rPr>
        <w:t xml:space="preserve"> </w:t>
      </w:r>
      <w:r>
        <w:rPr>
          <w:rFonts w:ascii="Times New Roman" w:eastAsiaTheme="minorEastAsia" w:hAnsi="Times New Roman" w:hint="eastAsia"/>
          <w:lang w:val="en-US"/>
        </w:rPr>
        <w:t>value</w:t>
      </w:r>
      <w:r>
        <w:rPr>
          <w:rFonts w:ascii="Times New Roman" w:eastAsiaTheme="minorEastAsia" w:hAnsi="Times New Roman"/>
          <w:lang w:val="en-US"/>
        </w:rPr>
        <w:t xml:space="preserve">, </w:t>
      </w:r>
      <w:r w:rsidRPr="00626C07">
        <w:rPr>
          <w:rFonts w:ascii="Times New Roman" w:eastAsiaTheme="minorEastAsia" w:hAnsi="Times New Roman"/>
          <w:lang w:val="en-US"/>
        </w:rPr>
        <w:t>the spectrum o</w:t>
      </w:r>
      <w:r w:rsidRPr="00626C07">
        <w:rPr>
          <w:rFonts w:ascii="Times New Roman" w:eastAsiaTheme="minorEastAsia" w:hAnsi="Times New Roman" w:hint="eastAsia"/>
          <w:lang w:val="en-US"/>
        </w:rPr>
        <w:t>f</w:t>
      </w:r>
      <w:r>
        <w:rPr>
          <w:rFonts w:ascii="Times New Roman" w:eastAsiaTheme="minorEastAsia" w:hAnsi="Times New Roman"/>
          <w:lang w:val="en-US"/>
        </w:rPr>
        <w:t xml:space="preserve"> baseband R2D signals before and after FIR filters are simulated</w:t>
      </w:r>
      <w:r w:rsidR="00561B83">
        <w:rPr>
          <w:rFonts w:ascii="Times New Roman" w:eastAsiaTheme="minorEastAsia" w:hAnsi="Times New Roman"/>
          <w:lang w:val="en-US"/>
        </w:rPr>
        <w:t>,</w:t>
      </w:r>
      <w:r>
        <w:rPr>
          <w:rFonts w:ascii="Times New Roman" w:eastAsiaTheme="minorEastAsia" w:hAnsi="Times New Roman"/>
          <w:lang w:val="en-US"/>
        </w:rPr>
        <w:t xml:space="preserve"> and results are shown i</w:t>
      </w:r>
      <w:r w:rsidR="00935E91">
        <w:rPr>
          <w:rFonts w:ascii="Times New Roman" w:eastAsiaTheme="minorEastAsia" w:hAnsi="Times New Roman"/>
          <w:lang w:val="en-US"/>
        </w:rPr>
        <w:t xml:space="preserve">n the </w:t>
      </w:r>
      <w:r w:rsidR="00626C07" w:rsidRPr="00626C07">
        <w:rPr>
          <w:rFonts w:ascii="Times New Roman" w:eastAsiaTheme="minorEastAsia" w:hAnsi="Times New Roman"/>
          <w:lang w:val="en-US"/>
        </w:rPr>
        <w:t>Figures 1</w:t>
      </w:r>
      <w:bookmarkStart w:id="8" w:name="_Hlk193994254"/>
      <w:r w:rsidR="00A12C33">
        <w:rPr>
          <w:rFonts w:ascii="Times New Roman" w:eastAsiaTheme="minorEastAsia" w:hAnsi="Times New Roman"/>
          <w:lang w:val="en-US"/>
        </w:rPr>
        <w:t xml:space="preserve">, </w:t>
      </w:r>
      <w:r w:rsidR="008405AA" w:rsidRPr="008405AA">
        <w:rPr>
          <w:rFonts w:ascii="Times New Roman" w:eastAsiaTheme="minorEastAsia" w:hAnsi="Times New Roman"/>
          <w:lang w:val="en-US"/>
        </w:rPr>
        <w:t>comparing the unfiltered (blue) and filtered (orange).</w:t>
      </w:r>
      <w:bookmarkEnd w:id="8"/>
    </w:p>
    <w:p w14:paraId="3D5FED4B" w14:textId="4B6B963E" w:rsidR="00E40705" w:rsidRDefault="00E40705" w:rsidP="00751461">
      <w:pPr>
        <w:jc w:val="center"/>
        <w:rPr>
          <w:rFonts w:ascii="Times New Roman" w:hAnsi="Times New Roman"/>
        </w:rPr>
      </w:pPr>
      <w:r w:rsidRPr="00E40705">
        <w:rPr>
          <w:rFonts w:ascii="Times New Roman" w:hAnsi="Times New Roman"/>
          <w:noProof/>
        </w:rPr>
        <w:drawing>
          <wp:inline distT="0" distB="0" distL="0" distR="0" wp14:anchorId="69716F16" wp14:editId="0B6620D0">
            <wp:extent cx="2520000" cy="19152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20000" cy="1915200"/>
                    </a:xfrm>
                    <a:prstGeom prst="rect">
                      <a:avLst/>
                    </a:prstGeom>
                  </pic:spPr>
                </pic:pic>
              </a:graphicData>
            </a:graphic>
          </wp:inline>
        </w:drawing>
      </w:r>
      <w:r w:rsidR="00A50329" w:rsidRPr="00751461">
        <w:rPr>
          <w:rFonts w:ascii="Times New Roman" w:hAnsi="Times New Roman"/>
          <w:noProof/>
        </w:rPr>
        <w:drawing>
          <wp:inline distT="0" distB="0" distL="0" distR="0" wp14:anchorId="796FADF9" wp14:editId="4C722769">
            <wp:extent cx="2520000" cy="195480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20000" cy="1954800"/>
                    </a:xfrm>
                    <a:prstGeom prst="rect">
                      <a:avLst/>
                    </a:prstGeom>
                  </pic:spPr>
                </pic:pic>
              </a:graphicData>
            </a:graphic>
          </wp:inline>
        </w:drawing>
      </w:r>
    </w:p>
    <w:p w14:paraId="3AFADD4C" w14:textId="39603ED1" w:rsidR="00A50329" w:rsidRDefault="00E03139" w:rsidP="00A50329">
      <w:pPr>
        <w:ind w:firstLineChars="1550" w:firstLine="3100"/>
        <w:rPr>
          <w:rFonts w:ascii="Times New Roman" w:hAnsi="Times New Roman"/>
        </w:rPr>
      </w:pPr>
      <w:r>
        <w:rPr>
          <w:rFonts w:ascii="Times New Roman" w:hAnsi="Times New Roman"/>
        </w:rPr>
        <w:t>(</w:t>
      </w:r>
      <w:r w:rsidR="00A50329">
        <w:rPr>
          <w:rFonts w:ascii="Times New Roman" w:hAnsi="Times New Roman"/>
        </w:rPr>
        <w:t>a</w:t>
      </w:r>
      <w:r>
        <w:rPr>
          <w:rFonts w:ascii="Times New Roman" w:hAnsi="Times New Roman"/>
        </w:rPr>
        <w:t>)</w:t>
      </w:r>
      <w:r w:rsidR="00A50329">
        <w:rPr>
          <w:rFonts w:ascii="Times New Roman" w:hAnsi="Times New Roman"/>
        </w:rPr>
        <w:t xml:space="preserve">                                </w:t>
      </w:r>
      <w:proofErr w:type="gramStart"/>
      <w:r w:rsidR="00A50329">
        <w:rPr>
          <w:rFonts w:ascii="Times New Roman" w:hAnsi="Times New Roman"/>
        </w:rPr>
        <w:t xml:space="preserve">   </w:t>
      </w:r>
      <w:r>
        <w:rPr>
          <w:rFonts w:ascii="Times New Roman" w:hAnsi="Times New Roman"/>
        </w:rPr>
        <w:t>(</w:t>
      </w:r>
      <w:proofErr w:type="gramEnd"/>
      <w:r w:rsidR="00A50329">
        <w:rPr>
          <w:rFonts w:ascii="Times New Roman" w:hAnsi="Times New Roman"/>
        </w:rPr>
        <w:t>b</w:t>
      </w:r>
      <w:r>
        <w:rPr>
          <w:rFonts w:ascii="Times New Roman" w:hAnsi="Times New Roman"/>
        </w:rPr>
        <w:t>)</w:t>
      </w:r>
    </w:p>
    <w:p w14:paraId="53457929" w14:textId="7B6ABCE0" w:rsidR="00113140" w:rsidRDefault="00113140" w:rsidP="009F4C07">
      <w:pPr>
        <w:pStyle w:val="af7"/>
      </w:pPr>
      <w:r>
        <w:t>Figure</w:t>
      </w:r>
      <w:r w:rsidRPr="00BA15CB">
        <w:t xml:space="preserve"> 1: </w:t>
      </w:r>
      <w:r>
        <w:t xml:space="preserve">PSD of </w:t>
      </w:r>
      <w:r w:rsidRPr="00BA15CB">
        <w:t xml:space="preserve">A-IoT </w:t>
      </w:r>
      <w:r>
        <w:t xml:space="preserve">R2D </w:t>
      </w:r>
      <w:r w:rsidR="00E03139">
        <w:t xml:space="preserve">signals </w:t>
      </w:r>
      <w:r w:rsidR="00C34900">
        <w:t>before</w:t>
      </w:r>
      <w:r>
        <w:t xml:space="preserve"> and </w:t>
      </w:r>
      <w:r w:rsidR="00C34900">
        <w:t>after</w:t>
      </w:r>
      <w:r>
        <w:t xml:space="preserve"> filter</w:t>
      </w:r>
      <w:r w:rsidR="00E03139">
        <w:t>:</w:t>
      </w:r>
      <w:r w:rsidR="00A50329">
        <w:t>(a) 1 PRB transmission BW;(b)</w:t>
      </w:r>
      <w:r w:rsidR="00A50329" w:rsidRPr="00A50329">
        <w:t xml:space="preserve"> </w:t>
      </w:r>
      <w:r w:rsidR="00A50329">
        <w:t>4PRB transmission BW</w:t>
      </w:r>
    </w:p>
    <w:p w14:paraId="6556D151" w14:textId="77777777" w:rsidR="00113140" w:rsidRDefault="00113140" w:rsidP="00113140">
      <w:pPr>
        <w:jc w:val="center"/>
        <w:rPr>
          <w:rFonts w:ascii="Times New Roman" w:hAnsi="Times New Roman"/>
        </w:rPr>
      </w:pPr>
    </w:p>
    <w:p w14:paraId="6A9973DC" w14:textId="0CAAD917" w:rsidR="00A50329" w:rsidRPr="00B16B35" w:rsidRDefault="00A50329" w:rsidP="00B16B35">
      <w:pPr>
        <w:rPr>
          <w:rFonts w:ascii="Times New Roman" w:eastAsiaTheme="minorEastAsia" w:hAnsi="Times New Roman"/>
          <w:lang w:val="en-US"/>
        </w:rPr>
      </w:pPr>
      <w:r w:rsidRPr="00B16B35">
        <w:rPr>
          <w:rFonts w:ascii="Times New Roman" w:eastAsiaTheme="minorEastAsia" w:hAnsi="Times New Roman"/>
          <w:lang w:val="en-US"/>
        </w:rPr>
        <w:t>Figure 1 shows two R2D channel bandwidth configurations:</w:t>
      </w:r>
      <w:r w:rsidRPr="00B16B35">
        <w:rPr>
          <w:rFonts w:ascii="Times New Roman" w:eastAsiaTheme="minorEastAsia" w:hAnsi="Times New Roman"/>
          <w:lang w:val="en-US"/>
        </w:rPr>
        <w:br/>
        <w:t xml:space="preserve">(a) 200 kHz </w:t>
      </w:r>
      <w:r w:rsidR="005A7A99" w:rsidRPr="00B16B35">
        <w:rPr>
          <w:rFonts w:ascii="Times New Roman" w:eastAsiaTheme="minorEastAsia" w:hAnsi="Times New Roman" w:hint="eastAsia"/>
          <w:lang w:val="en-US"/>
        </w:rPr>
        <w:t>channel</w:t>
      </w:r>
      <w:r w:rsidR="005A7A99" w:rsidRPr="00B16B35">
        <w:rPr>
          <w:rFonts w:ascii="Times New Roman" w:eastAsiaTheme="minorEastAsia" w:hAnsi="Times New Roman"/>
          <w:lang w:val="en-US"/>
        </w:rPr>
        <w:t xml:space="preserve"> </w:t>
      </w:r>
      <w:r w:rsidRPr="00B16B35">
        <w:rPr>
          <w:rFonts w:ascii="Times New Roman" w:eastAsiaTheme="minorEastAsia" w:hAnsi="Times New Roman"/>
          <w:lang w:val="en-US"/>
        </w:rPr>
        <w:t xml:space="preserve">BW with 1 PRB transmission </w:t>
      </w:r>
      <w:r w:rsidR="005A7A99" w:rsidRPr="00B16B35">
        <w:rPr>
          <w:rFonts w:ascii="Times New Roman" w:eastAsiaTheme="minorEastAsia" w:hAnsi="Times New Roman" w:hint="eastAsia"/>
          <w:lang w:val="en-US"/>
        </w:rPr>
        <w:t>BW</w:t>
      </w:r>
      <w:r w:rsidRPr="00B16B35">
        <w:rPr>
          <w:rFonts w:ascii="Times New Roman" w:eastAsiaTheme="minorEastAsia" w:hAnsi="Times New Roman"/>
          <w:lang w:val="en-US"/>
        </w:rPr>
        <w:br/>
        <w:t xml:space="preserve">(b) 800 kHz </w:t>
      </w:r>
      <w:r w:rsidR="005A7A99" w:rsidRPr="00B16B35">
        <w:rPr>
          <w:rFonts w:ascii="Times New Roman" w:eastAsiaTheme="minorEastAsia" w:hAnsi="Times New Roman" w:hint="eastAsia"/>
          <w:lang w:val="en-US"/>
        </w:rPr>
        <w:t>channel</w:t>
      </w:r>
      <w:r w:rsidR="005A7A99" w:rsidRPr="00B16B35">
        <w:rPr>
          <w:rFonts w:ascii="Times New Roman" w:eastAsiaTheme="minorEastAsia" w:hAnsi="Times New Roman"/>
          <w:lang w:val="en-US"/>
        </w:rPr>
        <w:t xml:space="preserve"> BW with 4 PRB transmission </w:t>
      </w:r>
      <w:r w:rsidR="005A7A99" w:rsidRPr="00B16B35">
        <w:rPr>
          <w:rFonts w:ascii="Times New Roman" w:eastAsiaTheme="minorEastAsia" w:hAnsi="Times New Roman" w:hint="eastAsia"/>
          <w:lang w:val="en-US"/>
        </w:rPr>
        <w:t>BW</w:t>
      </w:r>
      <w:r w:rsidRPr="00B16B35">
        <w:rPr>
          <w:rFonts w:ascii="Times New Roman" w:eastAsiaTheme="minorEastAsia" w:hAnsi="Times New Roman"/>
          <w:lang w:val="en-US"/>
        </w:rPr>
        <w:t xml:space="preserve"> </w:t>
      </w:r>
    </w:p>
    <w:p w14:paraId="1BFEB04A" w14:textId="339E1149" w:rsidR="00A50329" w:rsidRPr="00B16B35" w:rsidRDefault="00B16B35" w:rsidP="00B16B35">
      <w:pPr>
        <w:rPr>
          <w:rFonts w:ascii="Times New Roman" w:eastAsiaTheme="minorEastAsia" w:hAnsi="Times New Roman"/>
          <w:lang w:val="en-US"/>
        </w:rPr>
      </w:pPr>
      <w:r w:rsidRPr="00B16B35">
        <w:rPr>
          <w:rFonts w:ascii="Times New Roman" w:eastAsiaTheme="minorEastAsia" w:hAnsi="Times New Roman"/>
          <w:lang w:val="en-US"/>
        </w:rPr>
        <w:t>These results don't account for RF impairments like PA degradation.</w:t>
      </w:r>
      <w:r>
        <w:rPr>
          <w:rFonts w:ascii="Times New Roman" w:eastAsiaTheme="minorEastAsia" w:hAnsi="Times New Roman"/>
          <w:lang w:val="en-US"/>
        </w:rPr>
        <w:t xml:space="preserve"> </w:t>
      </w:r>
      <w:r w:rsidR="00A50329" w:rsidRPr="00B16B35">
        <w:rPr>
          <w:rFonts w:ascii="Times New Roman" w:eastAsiaTheme="minorEastAsia" w:hAnsi="Times New Roman"/>
          <w:lang w:val="en-US"/>
        </w:rPr>
        <w:t xml:space="preserve">Simulation results </w:t>
      </w:r>
      <w:r w:rsidRPr="00B16B35">
        <w:rPr>
          <w:rFonts w:ascii="Times New Roman" w:eastAsiaTheme="minorEastAsia" w:hAnsi="Times New Roman" w:hint="eastAsia"/>
          <w:lang w:val="en-US"/>
        </w:rPr>
        <w:t>are</w:t>
      </w:r>
      <w:r w:rsidRPr="00B16B35">
        <w:rPr>
          <w:rFonts w:ascii="Times New Roman" w:eastAsiaTheme="minorEastAsia" w:hAnsi="Times New Roman"/>
          <w:lang w:val="en-US"/>
        </w:rPr>
        <w:t xml:space="preserve"> presented in the </w:t>
      </w:r>
      <w:r>
        <w:rPr>
          <w:rFonts w:ascii="Times New Roman" w:eastAsiaTheme="minorEastAsia" w:hAnsi="Times New Roman" w:hint="eastAsia"/>
          <w:lang w:val="en-US"/>
        </w:rPr>
        <w:t>T</w:t>
      </w:r>
      <w:r w:rsidRPr="00B16B35">
        <w:rPr>
          <w:rFonts w:ascii="Times New Roman" w:eastAsiaTheme="minorEastAsia" w:hAnsi="Times New Roman"/>
          <w:lang w:val="en-US"/>
        </w:rPr>
        <w:t xml:space="preserve">able </w:t>
      </w:r>
      <w:r>
        <w:rPr>
          <w:rFonts w:ascii="Times New Roman" w:eastAsiaTheme="minorEastAsia" w:hAnsi="Times New Roman"/>
          <w:lang w:val="en-US"/>
        </w:rPr>
        <w:t>1</w:t>
      </w:r>
      <w:r w:rsidR="00A50329" w:rsidRPr="00B16B35">
        <w:rPr>
          <w:rFonts w:ascii="Times New Roman" w:eastAsiaTheme="minorEastAsia" w:hAnsi="Times New Roman"/>
          <w:lang w:val="en-US"/>
        </w:rPr>
        <w:t>:</w:t>
      </w:r>
    </w:p>
    <w:p w14:paraId="5C1E9403" w14:textId="77777777" w:rsidR="00691515" w:rsidRDefault="00691515" w:rsidP="00626C07">
      <w:pPr>
        <w:pStyle w:val="-2"/>
        <w:spacing w:before="120"/>
        <w:ind w:firstLine="0"/>
      </w:pPr>
    </w:p>
    <w:p w14:paraId="4AA41334" w14:textId="02120EFD" w:rsidR="005D51BE" w:rsidRDefault="005D51BE" w:rsidP="005D51BE">
      <w:pPr>
        <w:pStyle w:val="af7"/>
      </w:pPr>
      <w:r>
        <w:rPr>
          <w:rFonts w:hint="eastAsia"/>
        </w:rPr>
        <w:t>Table</w:t>
      </w:r>
      <w:r w:rsidR="00691515">
        <w:t xml:space="preserve"> </w:t>
      </w:r>
      <w:r w:rsidR="00B16B35">
        <w:rPr>
          <w:lang w:eastAsia="zh-CN"/>
        </w:rPr>
        <w:t>1</w:t>
      </w:r>
      <w:r w:rsidR="00B16B35">
        <w:t xml:space="preserve"> </w:t>
      </w:r>
      <w:r w:rsidR="00B16B35">
        <w:rPr>
          <w:rFonts w:hint="eastAsia"/>
          <w:lang w:eastAsia="zh-CN"/>
        </w:rPr>
        <w:t>ACLR</w:t>
      </w:r>
      <w:r w:rsidR="00B16B35">
        <w:rPr>
          <w:lang w:eastAsia="zh-CN"/>
        </w:rPr>
        <w:t xml:space="preserve"> </w:t>
      </w:r>
      <w:r w:rsidR="00B16B35">
        <w:rPr>
          <w:rFonts w:hint="eastAsia"/>
          <w:lang w:eastAsia="zh-CN"/>
        </w:rPr>
        <w:t>simulation</w:t>
      </w:r>
      <w:r w:rsidR="00B16B35">
        <w:rPr>
          <w:lang w:eastAsia="zh-CN"/>
        </w:rPr>
        <w:t xml:space="preserve"> </w:t>
      </w:r>
      <w:r w:rsidR="00B16B35">
        <w:rPr>
          <w:rFonts w:hint="eastAsia"/>
          <w:lang w:eastAsia="zh-CN"/>
        </w:rPr>
        <w:t>result</w:t>
      </w:r>
      <w:r w:rsidR="00B16B35">
        <w:rPr>
          <w:lang w:eastAsia="zh-CN"/>
        </w:rPr>
        <w:t xml:space="preserve"> </w:t>
      </w:r>
      <w:r w:rsidR="00B16B35">
        <w:rPr>
          <w:rFonts w:hint="eastAsia"/>
          <w:lang w:eastAsia="zh-CN"/>
        </w:rPr>
        <w:t>for</w:t>
      </w:r>
      <w:r w:rsidR="00B16B35">
        <w:rPr>
          <w:lang w:eastAsia="zh-CN"/>
        </w:rPr>
        <w:t xml:space="preserve"> 1</w:t>
      </w:r>
      <w:r w:rsidR="00B16B35">
        <w:rPr>
          <w:rFonts w:hint="eastAsia"/>
          <w:lang w:eastAsia="zh-CN"/>
        </w:rPr>
        <w:t>PRB</w:t>
      </w:r>
      <w:r w:rsidR="00B16B35">
        <w:rPr>
          <w:lang w:eastAsia="zh-CN"/>
        </w:rPr>
        <w:t xml:space="preserve"> </w:t>
      </w:r>
      <w:r w:rsidR="00B16B35">
        <w:rPr>
          <w:rFonts w:hint="eastAsia"/>
          <w:lang w:eastAsia="zh-CN"/>
        </w:rPr>
        <w:t>and</w:t>
      </w:r>
      <w:r w:rsidR="00B16B35">
        <w:rPr>
          <w:lang w:eastAsia="zh-CN"/>
        </w:rPr>
        <w:t xml:space="preserve"> 4</w:t>
      </w:r>
      <w:r w:rsidR="00B16B35">
        <w:rPr>
          <w:rFonts w:hint="eastAsia"/>
          <w:lang w:eastAsia="zh-CN"/>
        </w:rPr>
        <w:t>PRB</w:t>
      </w:r>
      <w:r w:rsidR="00B16B35">
        <w:rPr>
          <w:lang w:eastAsia="zh-CN"/>
        </w:rPr>
        <w:t xml:space="preserve"> </w:t>
      </w:r>
      <w:r w:rsidR="00B16B35">
        <w:rPr>
          <w:rFonts w:hint="eastAsia"/>
          <w:lang w:eastAsia="zh-CN"/>
        </w:rPr>
        <w:t>transmission</w:t>
      </w:r>
      <w:r w:rsidR="00B16B35">
        <w:rPr>
          <w:lang w:eastAsia="zh-CN"/>
        </w:rPr>
        <w:t xml:space="preserve"> </w:t>
      </w:r>
      <w:r w:rsidR="00B16B35">
        <w:rPr>
          <w:rFonts w:hint="eastAsia"/>
          <w:lang w:eastAsia="zh-CN"/>
        </w:rPr>
        <w:t>BW</w:t>
      </w:r>
    </w:p>
    <w:tbl>
      <w:tblPr>
        <w:tblW w:w="7701" w:type="dxa"/>
        <w:jc w:val="center"/>
        <w:tblLook w:val="04A0" w:firstRow="1" w:lastRow="0" w:firstColumn="1" w:lastColumn="0" w:noHBand="0" w:noVBand="1"/>
      </w:tblPr>
      <w:tblGrid>
        <w:gridCol w:w="1962"/>
        <w:gridCol w:w="1640"/>
        <w:gridCol w:w="2132"/>
        <w:gridCol w:w="1967"/>
      </w:tblGrid>
      <w:tr w:rsidR="005D51BE" w:rsidRPr="005D51BE" w14:paraId="14D2E98A" w14:textId="77777777" w:rsidTr="00B16B35">
        <w:trPr>
          <w:trHeight w:val="144"/>
          <w:jc w:val="center"/>
        </w:trPr>
        <w:tc>
          <w:tcPr>
            <w:tcW w:w="3602" w:type="dxa"/>
            <w:gridSpan w:val="2"/>
            <w:tcBorders>
              <w:top w:val="single" w:sz="4" w:space="0" w:color="auto"/>
              <w:left w:val="single" w:sz="4" w:space="0" w:color="auto"/>
              <w:bottom w:val="single" w:sz="4" w:space="0" w:color="auto"/>
              <w:right w:val="single" w:sz="4" w:space="0" w:color="000000"/>
            </w:tcBorders>
            <w:shd w:val="clear" w:color="000000" w:fill="BDD7EE"/>
            <w:hideMark/>
          </w:tcPr>
          <w:p w14:paraId="00F695B6" w14:textId="77777777"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lastRenderedPageBreak/>
              <w:t xml:space="preserve">Transmission </w:t>
            </w:r>
            <w:proofErr w:type="gramStart"/>
            <w:r w:rsidRPr="00A12C33">
              <w:rPr>
                <w:rFonts w:ascii="Times New Roman" w:eastAsia="等线" w:hAnsi="Times New Roman"/>
                <w:b/>
                <w:sz w:val="18"/>
              </w:rPr>
              <w:t>BW(</w:t>
            </w:r>
            <w:proofErr w:type="gramEnd"/>
            <w:r w:rsidRPr="00A12C33">
              <w:rPr>
                <w:rFonts w:ascii="Times New Roman" w:eastAsia="等线" w:hAnsi="Times New Roman"/>
                <w:b/>
                <w:sz w:val="18"/>
              </w:rPr>
              <w:t>kHz)</w:t>
            </w:r>
          </w:p>
        </w:tc>
        <w:tc>
          <w:tcPr>
            <w:tcW w:w="2132" w:type="dxa"/>
            <w:tcBorders>
              <w:top w:val="single" w:sz="4" w:space="0" w:color="auto"/>
              <w:left w:val="nil"/>
              <w:bottom w:val="single" w:sz="4" w:space="0" w:color="auto"/>
              <w:right w:val="single" w:sz="4" w:space="0" w:color="auto"/>
            </w:tcBorders>
            <w:shd w:val="clear" w:color="000000" w:fill="BDD7EE"/>
            <w:hideMark/>
          </w:tcPr>
          <w:p w14:paraId="0EDA25B0" w14:textId="77777777"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t>180kHz</w:t>
            </w:r>
          </w:p>
        </w:tc>
        <w:tc>
          <w:tcPr>
            <w:tcW w:w="1967" w:type="dxa"/>
            <w:tcBorders>
              <w:top w:val="single" w:sz="4" w:space="0" w:color="auto"/>
              <w:left w:val="nil"/>
              <w:bottom w:val="single" w:sz="4" w:space="0" w:color="auto"/>
              <w:right w:val="single" w:sz="4" w:space="0" w:color="auto"/>
            </w:tcBorders>
            <w:shd w:val="clear" w:color="000000" w:fill="BDD7EE"/>
            <w:hideMark/>
          </w:tcPr>
          <w:p w14:paraId="61E477C0" w14:textId="77777777"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t>720kHz</w:t>
            </w:r>
          </w:p>
        </w:tc>
      </w:tr>
      <w:tr w:rsidR="005D51BE" w:rsidRPr="005D51BE" w14:paraId="28CC6310" w14:textId="77777777" w:rsidTr="00B16B35">
        <w:trPr>
          <w:trHeight w:val="144"/>
          <w:jc w:val="center"/>
        </w:trPr>
        <w:tc>
          <w:tcPr>
            <w:tcW w:w="3602" w:type="dxa"/>
            <w:gridSpan w:val="2"/>
            <w:tcBorders>
              <w:top w:val="single" w:sz="4" w:space="0" w:color="auto"/>
              <w:left w:val="single" w:sz="4" w:space="0" w:color="auto"/>
              <w:bottom w:val="single" w:sz="4" w:space="0" w:color="auto"/>
              <w:right w:val="single" w:sz="4" w:space="0" w:color="000000"/>
            </w:tcBorders>
            <w:shd w:val="clear" w:color="000000" w:fill="BDD7EE"/>
            <w:hideMark/>
          </w:tcPr>
          <w:p w14:paraId="7A561AC3" w14:textId="77777777" w:rsidR="005D51BE" w:rsidRPr="00A12C33" w:rsidRDefault="005D51BE" w:rsidP="00B16B35">
            <w:pPr>
              <w:keepNext/>
              <w:keepLines/>
              <w:spacing w:after="0"/>
              <w:jc w:val="center"/>
              <w:rPr>
                <w:rFonts w:ascii="Times New Roman" w:eastAsia="等线" w:hAnsi="Times New Roman"/>
                <w:b/>
                <w:sz w:val="18"/>
              </w:rPr>
            </w:pPr>
            <w:proofErr w:type="gramStart"/>
            <w:r w:rsidRPr="00A12C33">
              <w:rPr>
                <w:rFonts w:ascii="Times New Roman" w:eastAsia="等线" w:hAnsi="Times New Roman"/>
                <w:b/>
                <w:sz w:val="18"/>
              </w:rPr>
              <w:t>CBW(</w:t>
            </w:r>
            <w:proofErr w:type="gramEnd"/>
            <w:r w:rsidRPr="00A12C33">
              <w:rPr>
                <w:rFonts w:ascii="Times New Roman" w:eastAsia="等线" w:hAnsi="Times New Roman"/>
                <w:b/>
                <w:sz w:val="18"/>
              </w:rPr>
              <w:t>kHz)</w:t>
            </w:r>
          </w:p>
        </w:tc>
        <w:tc>
          <w:tcPr>
            <w:tcW w:w="2132" w:type="dxa"/>
            <w:tcBorders>
              <w:top w:val="nil"/>
              <w:left w:val="nil"/>
              <w:bottom w:val="single" w:sz="4" w:space="0" w:color="auto"/>
              <w:right w:val="single" w:sz="4" w:space="0" w:color="auto"/>
            </w:tcBorders>
            <w:shd w:val="clear" w:color="000000" w:fill="BDD7EE"/>
            <w:hideMark/>
          </w:tcPr>
          <w:p w14:paraId="544D9D8E" w14:textId="77777777"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t>200kHz</w:t>
            </w:r>
          </w:p>
        </w:tc>
        <w:tc>
          <w:tcPr>
            <w:tcW w:w="1967" w:type="dxa"/>
            <w:tcBorders>
              <w:top w:val="nil"/>
              <w:left w:val="nil"/>
              <w:bottom w:val="single" w:sz="4" w:space="0" w:color="auto"/>
              <w:right w:val="single" w:sz="4" w:space="0" w:color="auto"/>
            </w:tcBorders>
            <w:shd w:val="clear" w:color="000000" w:fill="BDD7EE"/>
            <w:hideMark/>
          </w:tcPr>
          <w:p w14:paraId="40A22E06" w14:textId="77777777"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t>800kHz</w:t>
            </w:r>
          </w:p>
        </w:tc>
      </w:tr>
      <w:tr w:rsidR="005D51BE" w:rsidRPr="005D51BE" w14:paraId="38A9A42D" w14:textId="77777777" w:rsidTr="00B16B35">
        <w:trPr>
          <w:trHeight w:val="290"/>
          <w:jc w:val="center"/>
        </w:trPr>
        <w:tc>
          <w:tcPr>
            <w:tcW w:w="1962" w:type="dxa"/>
            <w:vMerge w:val="restart"/>
            <w:tcBorders>
              <w:top w:val="nil"/>
              <w:left w:val="single" w:sz="4" w:space="0" w:color="auto"/>
              <w:bottom w:val="single" w:sz="4" w:space="0" w:color="000000"/>
              <w:right w:val="single" w:sz="4" w:space="0" w:color="auto"/>
            </w:tcBorders>
            <w:shd w:val="clear" w:color="000000" w:fill="BDD7EE"/>
            <w:hideMark/>
          </w:tcPr>
          <w:p w14:paraId="44013035" w14:textId="480CBAF3"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t xml:space="preserve">ACLR1 </w:t>
            </w:r>
            <w:r w:rsidR="00B16B35" w:rsidRPr="00A12C33">
              <w:rPr>
                <w:rFonts w:ascii="Times New Roman" w:eastAsia="等线" w:hAnsi="Times New Roman"/>
                <w:b/>
                <w:sz w:val="18"/>
              </w:rPr>
              <w:t>（</w:t>
            </w:r>
            <w:r w:rsidRPr="00A12C33">
              <w:rPr>
                <w:rFonts w:ascii="Times New Roman" w:eastAsia="等线" w:hAnsi="Times New Roman"/>
                <w:b/>
                <w:sz w:val="18"/>
              </w:rPr>
              <w:t xml:space="preserve">without  </w:t>
            </w:r>
            <w:r w:rsidR="00B16B35" w:rsidRPr="00A12C33">
              <w:rPr>
                <w:rFonts w:ascii="Times New Roman" w:eastAsia="等线" w:hAnsi="Times New Roman"/>
                <w:b/>
                <w:sz w:val="18"/>
              </w:rPr>
              <w:t xml:space="preserve">frequency </w:t>
            </w:r>
            <w:r w:rsidRPr="00A12C33">
              <w:rPr>
                <w:rFonts w:ascii="Times New Roman" w:eastAsia="等线" w:hAnsi="Times New Roman"/>
                <w:b/>
                <w:sz w:val="18"/>
              </w:rPr>
              <w:t>offset</w:t>
            </w:r>
            <w:r w:rsidR="00B16B35" w:rsidRPr="00A12C33">
              <w:rPr>
                <w:rFonts w:ascii="Times New Roman" w:eastAsia="等线" w:hAnsi="Times New Roman"/>
                <w:b/>
                <w:sz w:val="18"/>
              </w:rPr>
              <w:t>）</w:t>
            </w:r>
          </w:p>
        </w:tc>
        <w:tc>
          <w:tcPr>
            <w:tcW w:w="1640" w:type="dxa"/>
            <w:tcBorders>
              <w:top w:val="nil"/>
              <w:left w:val="nil"/>
              <w:bottom w:val="single" w:sz="4" w:space="0" w:color="auto"/>
              <w:right w:val="single" w:sz="4" w:space="0" w:color="auto"/>
            </w:tcBorders>
            <w:shd w:val="clear" w:color="000000" w:fill="BDD7EE"/>
            <w:hideMark/>
          </w:tcPr>
          <w:p w14:paraId="7CA34175" w14:textId="12940553"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t xml:space="preserve">Before </w:t>
            </w:r>
            <w:r w:rsidR="00B16B35" w:rsidRPr="00A12C33">
              <w:rPr>
                <w:rFonts w:ascii="Times New Roman" w:eastAsia="等线" w:hAnsi="Times New Roman"/>
                <w:b/>
                <w:sz w:val="18"/>
              </w:rPr>
              <w:t>filter</w:t>
            </w:r>
          </w:p>
        </w:tc>
        <w:tc>
          <w:tcPr>
            <w:tcW w:w="2132" w:type="dxa"/>
            <w:tcBorders>
              <w:top w:val="nil"/>
              <w:left w:val="nil"/>
              <w:bottom w:val="single" w:sz="4" w:space="0" w:color="auto"/>
              <w:right w:val="single" w:sz="4" w:space="0" w:color="auto"/>
            </w:tcBorders>
            <w:shd w:val="clear" w:color="auto" w:fill="auto"/>
            <w:hideMark/>
          </w:tcPr>
          <w:p w14:paraId="1E132E66" w14:textId="77777777" w:rsidR="005D51BE" w:rsidRPr="00A12C33" w:rsidRDefault="005D51BE" w:rsidP="00691515">
            <w:pPr>
              <w:widowControl w:val="0"/>
              <w:spacing w:after="0"/>
              <w:jc w:val="center"/>
              <w:rPr>
                <w:rFonts w:ascii="Times New Roman" w:eastAsia="等线" w:hAnsi="Times New Roman"/>
                <w:sz w:val="18"/>
              </w:rPr>
            </w:pPr>
            <w:r w:rsidRPr="00A12C33">
              <w:rPr>
                <w:rFonts w:ascii="Times New Roman" w:eastAsia="等线" w:hAnsi="Times New Roman"/>
                <w:sz w:val="18"/>
              </w:rPr>
              <w:t>22dB</w:t>
            </w:r>
          </w:p>
        </w:tc>
        <w:tc>
          <w:tcPr>
            <w:tcW w:w="1967" w:type="dxa"/>
            <w:tcBorders>
              <w:top w:val="nil"/>
              <w:left w:val="nil"/>
              <w:bottom w:val="single" w:sz="4" w:space="0" w:color="auto"/>
              <w:right w:val="single" w:sz="4" w:space="0" w:color="auto"/>
            </w:tcBorders>
            <w:shd w:val="clear" w:color="auto" w:fill="auto"/>
            <w:hideMark/>
          </w:tcPr>
          <w:p w14:paraId="60E7D37F" w14:textId="77777777" w:rsidR="005D51BE" w:rsidRPr="00A12C33" w:rsidRDefault="005D51BE" w:rsidP="00691515">
            <w:pPr>
              <w:widowControl w:val="0"/>
              <w:spacing w:after="0"/>
              <w:jc w:val="center"/>
              <w:rPr>
                <w:rFonts w:ascii="Times New Roman" w:eastAsia="等线" w:hAnsi="Times New Roman"/>
                <w:sz w:val="18"/>
              </w:rPr>
            </w:pPr>
            <w:r w:rsidRPr="00A12C33">
              <w:rPr>
                <w:rFonts w:ascii="Times New Roman" w:eastAsia="等线" w:hAnsi="Times New Roman"/>
                <w:sz w:val="18"/>
              </w:rPr>
              <w:t>28dB</w:t>
            </w:r>
          </w:p>
        </w:tc>
      </w:tr>
      <w:tr w:rsidR="005D51BE" w:rsidRPr="005D51BE" w14:paraId="0FD71B5D" w14:textId="77777777" w:rsidTr="00B16B35">
        <w:trPr>
          <w:trHeight w:val="144"/>
          <w:jc w:val="center"/>
        </w:trPr>
        <w:tc>
          <w:tcPr>
            <w:tcW w:w="1962" w:type="dxa"/>
            <w:vMerge/>
            <w:tcBorders>
              <w:top w:val="nil"/>
              <w:left w:val="single" w:sz="4" w:space="0" w:color="auto"/>
              <w:bottom w:val="single" w:sz="4" w:space="0" w:color="000000"/>
              <w:right w:val="single" w:sz="4" w:space="0" w:color="auto"/>
            </w:tcBorders>
            <w:vAlign w:val="center"/>
            <w:hideMark/>
          </w:tcPr>
          <w:p w14:paraId="5F0C218C" w14:textId="77777777" w:rsidR="005D51BE" w:rsidRPr="00A12C33" w:rsidRDefault="005D51BE" w:rsidP="00B16B35">
            <w:pPr>
              <w:keepNext/>
              <w:keepLines/>
              <w:spacing w:after="0"/>
              <w:jc w:val="center"/>
              <w:rPr>
                <w:rFonts w:ascii="Times New Roman" w:eastAsia="等线" w:hAnsi="Times New Roman"/>
                <w:b/>
                <w:sz w:val="18"/>
              </w:rPr>
            </w:pPr>
          </w:p>
        </w:tc>
        <w:tc>
          <w:tcPr>
            <w:tcW w:w="1640" w:type="dxa"/>
            <w:tcBorders>
              <w:top w:val="nil"/>
              <w:left w:val="nil"/>
              <w:bottom w:val="single" w:sz="4" w:space="0" w:color="auto"/>
              <w:right w:val="single" w:sz="4" w:space="0" w:color="auto"/>
            </w:tcBorders>
            <w:shd w:val="clear" w:color="000000" w:fill="BDD7EE"/>
            <w:hideMark/>
          </w:tcPr>
          <w:p w14:paraId="6F6FD179" w14:textId="4B5B2861" w:rsidR="005D51BE" w:rsidRPr="00A12C33" w:rsidRDefault="005D51BE" w:rsidP="00B16B35">
            <w:pPr>
              <w:keepNext/>
              <w:keepLines/>
              <w:spacing w:after="0"/>
              <w:jc w:val="center"/>
              <w:rPr>
                <w:rFonts w:ascii="Times New Roman" w:eastAsia="等线" w:hAnsi="Times New Roman"/>
                <w:b/>
                <w:sz w:val="18"/>
              </w:rPr>
            </w:pPr>
            <w:r w:rsidRPr="00A12C33">
              <w:rPr>
                <w:rFonts w:ascii="Times New Roman" w:eastAsia="等线" w:hAnsi="Times New Roman"/>
                <w:b/>
                <w:sz w:val="18"/>
              </w:rPr>
              <w:t xml:space="preserve">After </w:t>
            </w:r>
            <w:r w:rsidR="00B16B35" w:rsidRPr="00A12C33">
              <w:rPr>
                <w:rFonts w:ascii="Times New Roman" w:eastAsia="等线" w:hAnsi="Times New Roman"/>
                <w:b/>
                <w:sz w:val="18"/>
              </w:rPr>
              <w:t>filter</w:t>
            </w:r>
          </w:p>
        </w:tc>
        <w:tc>
          <w:tcPr>
            <w:tcW w:w="2132" w:type="dxa"/>
            <w:tcBorders>
              <w:top w:val="nil"/>
              <w:left w:val="nil"/>
              <w:bottom w:val="single" w:sz="4" w:space="0" w:color="auto"/>
              <w:right w:val="single" w:sz="4" w:space="0" w:color="auto"/>
            </w:tcBorders>
            <w:shd w:val="clear" w:color="auto" w:fill="auto"/>
            <w:hideMark/>
          </w:tcPr>
          <w:p w14:paraId="2FC3F217" w14:textId="77777777" w:rsidR="005D51BE" w:rsidRPr="00A12C33" w:rsidRDefault="005D51BE" w:rsidP="00691515">
            <w:pPr>
              <w:widowControl w:val="0"/>
              <w:spacing w:after="0"/>
              <w:jc w:val="center"/>
              <w:rPr>
                <w:rFonts w:ascii="Times New Roman" w:eastAsia="等线" w:hAnsi="Times New Roman"/>
                <w:sz w:val="18"/>
              </w:rPr>
            </w:pPr>
            <w:r w:rsidRPr="00A12C33">
              <w:rPr>
                <w:rFonts w:ascii="Times New Roman" w:eastAsia="等线" w:hAnsi="Times New Roman"/>
                <w:sz w:val="18"/>
              </w:rPr>
              <w:t>31dB</w:t>
            </w:r>
          </w:p>
        </w:tc>
        <w:tc>
          <w:tcPr>
            <w:tcW w:w="1967" w:type="dxa"/>
            <w:tcBorders>
              <w:top w:val="nil"/>
              <w:left w:val="nil"/>
              <w:bottom w:val="single" w:sz="4" w:space="0" w:color="auto"/>
              <w:right w:val="single" w:sz="4" w:space="0" w:color="auto"/>
            </w:tcBorders>
            <w:shd w:val="clear" w:color="auto" w:fill="auto"/>
            <w:hideMark/>
          </w:tcPr>
          <w:p w14:paraId="0B2B1BD3" w14:textId="4274FF51" w:rsidR="005D51BE" w:rsidRPr="00A12C33" w:rsidRDefault="005D51BE" w:rsidP="00691515">
            <w:pPr>
              <w:widowControl w:val="0"/>
              <w:spacing w:after="0"/>
              <w:jc w:val="center"/>
              <w:rPr>
                <w:rFonts w:ascii="Times New Roman" w:eastAsia="等线" w:hAnsi="Times New Roman"/>
                <w:sz w:val="18"/>
              </w:rPr>
            </w:pPr>
            <w:r w:rsidRPr="00A12C33">
              <w:rPr>
                <w:rFonts w:ascii="Times New Roman" w:eastAsia="等线" w:hAnsi="Times New Roman"/>
                <w:sz w:val="18"/>
              </w:rPr>
              <w:t>5</w:t>
            </w:r>
            <w:r w:rsidR="00E03139">
              <w:rPr>
                <w:rFonts w:ascii="Times New Roman" w:eastAsia="等线" w:hAnsi="Times New Roman"/>
                <w:sz w:val="18"/>
              </w:rPr>
              <w:t>0</w:t>
            </w:r>
            <w:r w:rsidRPr="00A12C33">
              <w:rPr>
                <w:rFonts w:ascii="Times New Roman" w:eastAsia="等线" w:hAnsi="Times New Roman"/>
                <w:sz w:val="18"/>
              </w:rPr>
              <w:t>dB</w:t>
            </w:r>
          </w:p>
        </w:tc>
      </w:tr>
    </w:tbl>
    <w:p w14:paraId="6B17AF22" w14:textId="77777777" w:rsidR="00E03139" w:rsidRDefault="00E03139" w:rsidP="00A12C33">
      <w:pPr>
        <w:rPr>
          <w:rFonts w:ascii="Times New Roman" w:eastAsiaTheme="minorEastAsia" w:hAnsi="Times New Roman"/>
          <w:b/>
          <w:lang w:val="en-US"/>
        </w:rPr>
      </w:pPr>
      <w:bookmarkStart w:id="9" w:name="_Hlk193879075"/>
    </w:p>
    <w:p w14:paraId="1EE3A311" w14:textId="1E4F8114" w:rsidR="00333CD2" w:rsidRPr="00A12C33" w:rsidRDefault="00333CD2" w:rsidP="00A12C33">
      <w:pPr>
        <w:rPr>
          <w:rFonts w:ascii="Times New Roman" w:eastAsiaTheme="minorEastAsia" w:hAnsi="Times New Roman"/>
          <w:lang w:val="en-US"/>
        </w:rPr>
      </w:pPr>
      <w:r w:rsidRPr="00A12C33">
        <w:rPr>
          <w:rFonts w:ascii="Times New Roman" w:eastAsiaTheme="minorEastAsia" w:hAnsi="Times New Roman" w:hint="eastAsia"/>
          <w:b/>
          <w:lang w:val="en-US"/>
        </w:rPr>
        <w:t>Proposal</w:t>
      </w:r>
      <w:r w:rsidRPr="00A12C33">
        <w:rPr>
          <w:rFonts w:ascii="Times New Roman" w:eastAsiaTheme="minorEastAsia" w:hAnsi="Times New Roman"/>
          <w:b/>
          <w:lang w:val="en-US"/>
        </w:rPr>
        <w:t xml:space="preserve"> 3</w:t>
      </w:r>
      <w:r w:rsidRPr="00A12C33">
        <w:rPr>
          <w:rFonts w:ascii="Times New Roman" w:eastAsiaTheme="minorEastAsia" w:hAnsi="Times New Roman" w:hint="eastAsia"/>
          <w:b/>
          <w:lang w:val="en-US"/>
        </w:rPr>
        <w:t>：</w:t>
      </w:r>
      <w:r w:rsidRPr="00A12C33">
        <w:rPr>
          <w:rFonts w:ascii="Times New Roman" w:eastAsiaTheme="minorEastAsia" w:hAnsi="Times New Roman" w:hint="eastAsia"/>
          <w:lang w:val="en-US"/>
        </w:rPr>
        <w:t>W</w:t>
      </w:r>
      <w:r w:rsidRPr="00A12C33">
        <w:rPr>
          <w:rFonts w:ascii="Times New Roman" w:eastAsiaTheme="minorEastAsia" w:hAnsi="Times New Roman"/>
          <w:lang w:val="en-US"/>
        </w:rPr>
        <w:t>ith 90% spectrum utilization,</w:t>
      </w:r>
      <w:r w:rsidR="00F34E27" w:rsidRPr="00A12C33">
        <w:rPr>
          <w:rFonts w:ascii="Times New Roman" w:eastAsiaTheme="minorEastAsia" w:hAnsi="Times New Roman"/>
          <w:lang w:val="en-US"/>
        </w:rPr>
        <w:t xml:space="preserve"> </w:t>
      </w:r>
      <w:r w:rsidRPr="00A12C33">
        <w:rPr>
          <w:rFonts w:ascii="Times New Roman" w:eastAsiaTheme="minorEastAsia" w:hAnsi="Times New Roman"/>
          <w:lang w:val="en-US"/>
        </w:rPr>
        <w:t xml:space="preserve">define </w:t>
      </w:r>
      <w:r w:rsidRPr="00A12C33">
        <w:rPr>
          <w:rFonts w:ascii="Times New Roman" w:eastAsiaTheme="minorEastAsia" w:hAnsi="Times New Roman" w:hint="eastAsia"/>
          <w:lang w:val="en-US"/>
        </w:rPr>
        <w:t>R2D</w:t>
      </w:r>
      <w:r w:rsidRPr="00A12C33">
        <w:rPr>
          <w:rFonts w:ascii="Times New Roman" w:eastAsiaTheme="minorEastAsia" w:hAnsi="Times New Roman"/>
          <w:lang w:val="en-US"/>
        </w:rPr>
        <w:t xml:space="preserve">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xml:space="preserve"> as 200</w:t>
      </w:r>
      <w:r w:rsidRPr="00A12C33">
        <w:rPr>
          <w:rFonts w:ascii="Times New Roman" w:eastAsiaTheme="minorEastAsia" w:hAnsi="Times New Roman" w:hint="eastAsia"/>
          <w:lang w:val="en-US"/>
        </w:rPr>
        <w:t>kHz</w:t>
      </w:r>
      <w:r w:rsidRPr="00A12C33">
        <w:rPr>
          <w:rFonts w:ascii="Times New Roman" w:eastAsiaTheme="minorEastAsia" w:hAnsi="Times New Roman" w:hint="eastAsia"/>
          <w:lang w:val="en-US"/>
        </w:rPr>
        <w:t>，</w:t>
      </w:r>
      <w:r w:rsidRPr="00A12C33">
        <w:rPr>
          <w:rFonts w:ascii="Times New Roman" w:eastAsiaTheme="minorEastAsia" w:hAnsi="Times New Roman" w:hint="eastAsia"/>
          <w:lang w:val="en-US"/>
        </w:rPr>
        <w:t>4</w:t>
      </w:r>
      <w:r w:rsidRPr="00A12C33">
        <w:rPr>
          <w:rFonts w:ascii="Times New Roman" w:eastAsiaTheme="minorEastAsia" w:hAnsi="Times New Roman"/>
          <w:lang w:val="en-US"/>
        </w:rPr>
        <w:t>00</w:t>
      </w:r>
      <w:r w:rsidRPr="00A12C33">
        <w:rPr>
          <w:rFonts w:ascii="Times New Roman" w:eastAsiaTheme="minorEastAsia" w:hAnsi="Times New Roman" w:hint="eastAsia"/>
          <w:lang w:val="en-US"/>
        </w:rPr>
        <w:t>kHz</w:t>
      </w:r>
      <w:r w:rsidRPr="00A12C33">
        <w:rPr>
          <w:rFonts w:ascii="Times New Roman" w:eastAsiaTheme="minorEastAsia" w:hAnsi="Times New Roman" w:hint="eastAsia"/>
          <w:lang w:val="en-US"/>
        </w:rPr>
        <w:t>，</w:t>
      </w:r>
      <w:r w:rsidRPr="00A12C33">
        <w:rPr>
          <w:rFonts w:ascii="Times New Roman" w:eastAsiaTheme="minorEastAsia" w:hAnsi="Times New Roman" w:hint="eastAsia"/>
          <w:lang w:val="en-US"/>
        </w:rPr>
        <w:t>6</w:t>
      </w:r>
      <w:r w:rsidRPr="00A12C33">
        <w:rPr>
          <w:rFonts w:ascii="Times New Roman" w:eastAsiaTheme="minorEastAsia" w:hAnsi="Times New Roman"/>
          <w:lang w:val="en-US"/>
        </w:rPr>
        <w:t>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and </w:t>
      </w:r>
      <w:r w:rsidRPr="00A12C33">
        <w:rPr>
          <w:rFonts w:ascii="Times New Roman" w:eastAsiaTheme="minorEastAsia" w:hAnsi="Times New Roman" w:hint="eastAsia"/>
          <w:lang w:val="en-US"/>
        </w:rPr>
        <w:t>8</w:t>
      </w:r>
      <w:r w:rsidRPr="00A12C33">
        <w:rPr>
          <w:rFonts w:ascii="Times New Roman" w:eastAsiaTheme="minorEastAsia" w:hAnsi="Times New Roman"/>
          <w:lang w:val="en-US"/>
        </w:rPr>
        <w:t>00</w:t>
      </w:r>
      <w:r w:rsidRPr="00A12C33">
        <w:rPr>
          <w:rFonts w:ascii="Times New Roman" w:eastAsiaTheme="minorEastAsia" w:hAnsi="Times New Roman" w:hint="eastAsia"/>
          <w:lang w:val="en-US"/>
        </w:rPr>
        <w:t>kHz</w:t>
      </w:r>
      <w:r w:rsidRPr="00A12C33">
        <w:rPr>
          <w:rFonts w:ascii="Times New Roman" w:eastAsiaTheme="minorEastAsia" w:hAnsi="Times New Roman" w:hint="eastAsia"/>
          <w:lang w:val="en-US"/>
        </w:rPr>
        <w:t>；</w:t>
      </w:r>
    </w:p>
    <w:p w14:paraId="1DF395AD" w14:textId="77777777" w:rsidR="00333CD2" w:rsidRPr="00A12C33" w:rsidRDefault="00333CD2" w:rsidP="00A12C33">
      <w:pPr>
        <w:rPr>
          <w:rFonts w:ascii="Times New Roman" w:eastAsiaTheme="minorEastAsia" w:hAnsi="Times New Roman"/>
          <w:lang w:val="en-US"/>
        </w:rPr>
      </w:pPr>
      <w:r w:rsidRPr="00A12C33">
        <w:rPr>
          <w:rFonts w:ascii="Times New Roman" w:eastAsiaTheme="minorEastAsia" w:hAnsi="Times New Roman"/>
          <w:lang w:val="en-US"/>
        </w:rPr>
        <w:t>For 200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xml:space="preserve">, it includes 180kHz transmission BW and </w:t>
      </w:r>
      <w:r w:rsidRPr="00A12C33">
        <w:rPr>
          <w:rFonts w:ascii="Times New Roman" w:eastAsiaTheme="minorEastAsia" w:hAnsi="Times New Roman" w:hint="eastAsia"/>
          <w:lang w:val="en-US"/>
        </w:rPr>
        <w:t>1</w:t>
      </w:r>
      <w:r w:rsidRPr="00A12C33">
        <w:rPr>
          <w:rFonts w:ascii="Times New Roman" w:eastAsiaTheme="minorEastAsia" w:hAnsi="Times New Roman"/>
          <w:lang w:val="en-US"/>
        </w:rPr>
        <w:t>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p>
    <w:p w14:paraId="24C1C0CD" w14:textId="1962826C" w:rsidR="00333CD2" w:rsidRPr="00A12C33" w:rsidRDefault="00333CD2" w:rsidP="00A12C33">
      <w:pPr>
        <w:rPr>
          <w:rFonts w:ascii="Times New Roman" w:eastAsiaTheme="minorEastAsia" w:hAnsi="Times New Roman"/>
          <w:lang w:val="en-US"/>
        </w:rPr>
      </w:pPr>
      <w:r w:rsidRPr="00A12C33">
        <w:rPr>
          <w:rFonts w:ascii="Times New Roman" w:eastAsiaTheme="minorEastAsia" w:hAnsi="Times New Roman"/>
          <w:lang w:val="en-US"/>
        </w:rPr>
        <w:t>For 400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it includes 360kHz transmission BW</w:t>
      </w:r>
      <w:r w:rsidRPr="00A12C33">
        <w:rPr>
          <w:rFonts w:ascii="Times New Roman" w:eastAsiaTheme="minorEastAsia" w:hAnsi="Times New Roman" w:hint="eastAsia"/>
          <w:lang w:val="en-US"/>
        </w:rPr>
        <w:t xml:space="preserve"> </w:t>
      </w:r>
      <w:r w:rsidRPr="00A12C33">
        <w:rPr>
          <w:rFonts w:ascii="Times New Roman" w:eastAsiaTheme="minorEastAsia" w:hAnsi="Times New Roman"/>
          <w:lang w:val="en-US"/>
        </w:rPr>
        <w:t>and 20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r w:rsidR="009F4C07" w:rsidRPr="00A12C33">
        <w:rPr>
          <w:rFonts w:ascii="Times New Roman" w:eastAsiaTheme="minorEastAsia" w:hAnsi="Times New Roman"/>
          <w:lang w:val="en-US"/>
        </w:rPr>
        <w:t>.</w:t>
      </w:r>
    </w:p>
    <w:p w14:paraId="380E3FBB" w14:textId="733231B0" w:rsidR="00333CD2" w:rsidRPr="00A12C33" w:rsidRDefault="00333CD2" w:rsidP="00A12C33">
      <w:pPr>
        <w:rPr>
          <w:rFonts w:ascii="Times New Roman" w:eastAsiaTheme="minorEastAsia" w:hAnsi="Times New Roman"/>
          <w:lang w:val="en-US"/>
        </w:rPr>
      </w:pPr>
      <w:r w:rsidRPr="00A12C33">
        <w:rPr>
          <w:rFonts w:ascii="Times New Roman" w:eastAsiaTheme="minorEastAsia" w:hAnsi="Times New Roman"/>
          <w:lang w:val="en-US"/>
        </w:rPr>
        <w:t>For 600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it includes 540kHz transmission BW and 30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r w:rsidR="009F4C07" w:rsidRPr="00A12C33">
        <w:rPr>
          <w:rFonts w:ascii="Times New Roman" w:eastAsiaTheme="minorEastAsia" w:hAnsi="Times New Roman"/>
          <w:lang w:val="en-US"/>
        </w:rPr>
        <w:t>.</w:t>
      </w:r>
    </w:p>
    <w:p w14:paraId="15AFB8CF" w14:textId="67A91F93" w:rsidR="00333CD2" w:rsidRPr="00A12C33" w:rsidRDefault="00333CD2" w:rsidP="00A12C33">
      <w:pPr>
        <w:rPr>
          <w:rFonts w:ascii="Times New Roman" w:eastAsiaTheme="minorEastAsia" w:hAnsi="Times New Roman"/>
          <w:lang w:val="en-US"/>
        </w:rPr>
      </w:pPr>
      <w:r w:rsidRPr="00A12C33">
        <w:rPr>
          <w:rFonts w:ascii="Times New Roman" w:eastAsiaTheme="minorEastAsia" w:hAnsi="Times New Roman"/>
          <w:lang w:val="en-US"/>
        </w:rPr>
        <w:t>For 800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it includes 720kHz transmission BW and 40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r w:rsidR="009F4C07" w:rsidRPr="00A12C33">
        <w:rPr>
          <w:rFonts w:ascii="Times New Roman" w:eastAsiaTheme="minorEastAsia" w:hAnsi="Times New Roman"/>
          <w:lang w:val="en-US"/>
        </w:rPr>
        <w:t>.</w:t>
      </w:r>
    </w:p>
    <w:bookmarkEnd w:id="9"/>
    <w:p w14:paraId="78EFAEFE" w14:textId="77777777" w:rsidR="00113140" w:rsidRPr="00333CD2" w:rsidRDefault="00113140" w:rsidP="00C6039D">
      <w:pPr>
        <w:rPr>
          <w:rFonts w:ascii="Times New Roman" w:hAnsi="Times New Roman"/>
          <w:lang w:val="en-US"/>
        </w:rPr>
      </w:pPr>
    </w:p>
    <w:p w14:paraId="463BEA2D" w14:textId="4B0CCD45" w:rsidR="00AB36F3" w:rsidRPr="00E60B6B" w:rsidRDefault="00AB36F3" w:rsidP="00AB36F3">
      <w:pPr>
        <w:pStyle w:val="2"/>
        <w:numPr>
          <w:ilvl w:val="1"/>
          <w:numId w:val="2"/>
        </w:numPr>
        <w:rPr>
          <w:rFonts w:ascii="Times New Roman" w:hAnsi="Times New Roman" w:cs="Times New Roman"/>
          <w:sz w:val="28"/>
          <w:lang w:val="en-US"/>
        </w:rPr>
      </w:pPr>
      <w:r w:rsidRPr="00E60B6B">
        <w:rPr>
          <w:rFonts w:ascii="Times New Roman" w:hAnsi="Times New Roman" w:cs="Times New Roman"/>
          <w:sz w:val="28"/>
          <w:lang w:val="en-US"/>
        </w:rPr>
        <w:t>D2R Channel bandwidth</w:t>
      </w:r>
    </w:p>
    <w:p w14:paraId="24C39815" w14:textId="5C353C1B" w:rsidR="004C7DFC" w:rsidRPr="00E60B6B" w:rsidRDefault="004C7DFC" w:rsidP="00A929CE">
      <w:pPr>
        <w:rPr>
          <w:rFonts w:ascii="Times New Roman" w:hAnsi="Times New Roman"/>
        </w:rPr>
      </w:pPr>
      <w:r w:rsidRPr="00E60B6B">
        <w:rPr>
          <w:rFonts w:ascii="Times New Roman" w:hAnsi="Times New Roman"/>
          <w:b/>
          <w:noProof/>
        </w:rPr>
        <mc:AlternateContent>
          <mc:Choice Requires="wps">
            <w:drawing>
              <wp:inline distT="0" distB="0" distL="0" distR="0" wp14:anchorId="014FCAD4" wp14:editId="3E01CD3F">
                <wp:extent cx="6065822" cy="2838450"/>
                <wp:effectExtent l="0" t="0" r="1143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822" cy="2838450"/>
                        </a:xfrm>
                        <a:prstGeom prst="rect">
                          <a:avLst/>
                        </a:prstGeom>
                        <a:solidFill>
                          <a:srgbClr val="FFFFFF"/>
                        </a:solidFill>
                        <a:ln w="9525">
                          <a:solidFill>
                            <a:srgbClr val="000000"/>
                          </a:solidFill>
                          <a:miter lim="800000"/>
                          <a:headEnd/>
                          <a:tailEnd/>
                        </a:ln>
                      </wps:spPr>
                      <wps:txbx>
                        <w:txbxContent>
                          <w:p w14:paraId="7EAE28B4" w14:textId="77777777" w:rsidR="00E03139" w:rsidRPr="004C7DFC" w:rsidRDefault="00E03139" w:rsidP="004C7DFC">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[2]</w:t>
                            </w:r>
                          </w:p>
                          <w:p w14:paraId="3350C305" w14:textId="77777777" w:rsidR="00E03139" w:rsidRPr="00F1310A" w:rsidRDefault="00E03139" w:rsidP="004C7DFC">
                            <w:pPr>
                              <w:pStyle w:val="3"/>
                              <w:tabs>
                                <w:tab w:val="clear" w:pos="720"/>
                              </w:tabs>
                              <w:rPr>
                                <w:rFonts w:ascii="Times New Roman" w:hAnsi="Times New Roman" w:cs="Times New Roman"/>
                                <w:sz w:val="24"/>
                                <w:szCs w:val="16"/>
                                <w:u w:val="single"/>
                              </w:rPr>
                            </w:pPr>
                            <w:bookmarkStart w:id="10" w:name="OLE_LINK62"/>
                            <w:r w:rsidRPr="00F1310A">
                              <w:rPr>
                                <w:rFonts w:ascii="Times New Roman" w:hAnsi="Times New Roman" w:cs="Times New Roman"/>
                                <w:sz w:val="24"/>
                                <w:szCs w:val="16"/>
                                <w:u w:val="single"/>
                              </w:rPr>
                              <w:t>Issue 2-1-6: D2R bandwidth</w:t>
                            </w:r>
                          </w:p>
                          <w:bookmarkEnd w:id="10"/>
                          <w:p w14:paraId="3C5660C5" w14:textId="77777777" w:rsidR="00E03139" w:rsidRPr="00F1310A" w:rsidRDefault="00E03139" w:rsidP="004C7DFC">
                            <w:pPr>
                              <w:rPr>
                                <w:rFonts w:ascii="Times New Roman" w:eastAsiaTheme="minorEastAsia" w:hAnsi="Times New Roman"/>
                                <w:b/>
                                <w:bCs/>
                              </w:rPr>
                            </w:pPr>
                            <w:r w:rsidRPr="00F1310A">
                              <w:rPr>
                                <w:rFonts w:ascii="Times New Roman" w:eastAsiaTheme="minorEastAsia" w:hAnsi="Times New Roman"/>
                                <w:b/>
                                <w:bCs/>
                              </w:rPr>
                              <w:t>Agreement:</w:t>
                            </w:r>
                          </w:p>
                          <w:p w14:paraId="58CB4A1E" w14:textId="77777777" w:rsidR="00E03139" w:rsidRPr="00F1310A" w:rsidRDefault="00E03139" w:rsidP="00B30556">
                            <w:pPr>
                              <w:pStyle w:val="aa"/>
                              <w:numPr>
                                <w:ilvl w:val="0"/>
                                <w:numId w:val="6"/>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D2R channel bandwidth for A-IoT device</w:t>
                            </w:r>
                          </w:p>
                          <w:p w14:paraId="09E757F7" w14:textId="77777777" w:rsidR="00E03139" w:rsidRPr="00F1310A" w:rsidRDefault="00E03139" w:rsidP="00B30556">
                            <w:pPr>
                              <w:pStyle w:val="aa"/>
                              <w:numPr>
                                <w:ilvl w:val="1"/>
                                <w:numId w:val="6"/>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Define D2R channel bandwidth for A-IoT device considering the following aspects:</w:t>
                            </w:r>
                          </w:p>
                          <w:p w14:paraId="0B2643E6"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[1SB or] 2SB</w:t>
                            </w:r>
                          </w:p>
                          <w:p w14:paraId="560785A0"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D2R maximum data rate (depending on RAN1 conclusion)</w:t>
                            </w:r>
                          </w:p>
                          <w:p w14:paraId="799E385E"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SFO</w:t>
                            </w:r>
                          </w:p>
                          <w:p w14:paraId="45E567E8"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FDMA, i.e., considering the different device 1 has different frequency shift</w:t>
                            </w:r>
                          </w:p>
                          <w:p w14:paraId="0CD00F91"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 xml:space="preserve">Reference Filter performance </w:t>
                            </w:r>
                          </w:p>
                          <w:p w14:paraId="64646DBC" w14:textId="67D9CA9B" w:rsidR="00E03139" w:rsidRPr="00F1310A" w:rsidRDefault="00E03139" w:rsidP="00F1310A">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Other aspects are not precluded</w:t>
                            </w:r>
                          </w:p>
                        </w:txbxContent>
                      </wps:txbx>
                      <wps:bodyPr rot="0" vert="horz" wrap="square" lIns="91440" tIns="45720" rIns="91440" bIns="45720" anchor="t" anchorCtr="0">
                        <a:noAutofit/>
                      </wps:bodyPr>
                    </wps:wsp>
                  </a:graphicData>
                </a:graphic>
              </wp:inline>
            </w:drawing>
          </mc:Choice>
          <mc:Fallback>
            <w:pict>
              <v:shape w14:anchorId="014FCAD4" id="_x0000_s1029" type="#_x0000_t202" style="width:477.6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">
                <v:textbox>
                  <w:txbxContent>
                    <w:p w14:paraId="7EAE28B4" w14:textId="77777777" w:rsidR="00E03139" w:rsidRPr="004C7DFC" w:rsidRDefault="00E03139" w:rsidP="004C7DFC">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[2]</w:t>
                      </w:r>
                    </w:p>
                    <w:p w14:paraId="3350C305" w14:textId="77777777" w:rsidR="00E03139" w:rsidRPr="00F1310A" w:rsidRDefault="00E03139" w:rsidP="004C7DFC">
                      <w:pPr>
                        <w:pStyle w:val="3"/>
                        <w:tabs>
                          <w:tab w:val="clear" w:pos="720"/>
                        </w:tabs>
                        <w:rPr>
                          <w:rFonts w:ascii="Times New Roman" w:hAnsi="Times New Roman" w:cs="Times New Roman"/>
                          <w:sz w:val="24"/>
                          <w:szCs w:val="16"/>
                          <w:u w:val="single"/>
                        </w:rPr>
                      </w:pPr>
                      <w:bookmarkStart w:id="11" w:name="OLE_LINK62"/>
                      <w:r w:rsidRPr="00F1310A">
                        <w:rPr>
                          <w:rFonts w:ascii="Times New Roman" w:hAnsi="Times New Roman" w:cs="Times New Roman"/>
                          <w:sz w:val="24"/>
                          <w:szCs w:val="16"/>
                          <w:u w:val="single"/>
                        </w:rPr>
                        <w:t>Issue 2-1-6: D2R bandwidth</w:t>
                      </w:r>
                    </w:p>
                    <w:bookmarkEnd w:id="11"/>
                    <w:p w14:paraId="3C5660C5" w14:textId="77777777" w:rsidR="00E03139" w:rsidRPr="00F1310A" w:rsidRDefault="00E03139" w:rsidP="004C7DFC">
                      <w:pPr>
                        <w:rPr>
                          <w:rFonts w:ascii="Times New Roman" w:eastAsiaTheme="minorEastAsia" w:hAnsi="Times New Roman"/>
                          <w:b/>
                          <w:bCs/>
                        </w:rPr>
                      </w:pPr>
                      <w:r w:rsidRPr="00F1310A">
                        <w:rPr>
                          <w:rFonts w:ascii="Times New Roman" w:eastAsiaTheme="minorEastAsia" w:hAnsi="Times New Roman"/>
                          <w:b/>
                          <w:bCs/>
                        </w:rPr>
                        <w:t>Agreement:</w:t>
                      </w:r>
                    </w:p>
                    <w:p w14:paraId="58CB4A1E" w14:textId="77777777" w:rsidR="00E03139" w:rsidRPr="00F1310A" w:rsidRDefault="00E03139" w:rsidP="00B30556">
                      <w:pPr>
                        <w:pStyle w:val="aa"/>
                        <w:numPr>
                          <w:ilvl w:val="0"/>
                          <w:numId w:val="6"/>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D2R channel bandwidth for A-IoT device</w:t>
                      </w:r>
                    </w:p>
                    <w:p w14:paraId="09E757F7" w14:textId="77777777" w:rsidR="00E03139" w:rsidRPr="00F1310A" w:rsidRDefault="00E03139" w:rsidP="00B30556">
                      <w:pPr>
                        <w:pStyle w:val="aa"/>
                        <w:numPr>
                          <w:ilvl w:val="1"/>
                          <w:numId w:val="6"/>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Define D2R channel bandwidth for A-IoT device considering the following aspects:</w:t>
                      </w:r>
                    </w:p>
                    <w:p w14:paraId="0B2643E6"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[1SB or] 2SB</w:t>
                      </w:r>
                    </w:p>
                    <w:p w14:paraId="560785A0"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D2R maximum data rate (depending on RAN1 conclusion)</w:t>
                      </w:r>
                    </w:p>
                    <w:p w14:paraId="799E385E"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SFO</w:t>
                      </w:r>
                    </w:p>
                    <w:p w14:paraId="45E567E8"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FDMA, i.e., considering the different device 1 has different frequency shift</w:t>
                      </w:r>
                    </w:p>
                    <w:p w14:paraId="0CD00F91" w14:textId="77777777" w:rsidR="00E03139" w:rsidRPr="00F1310A" w:rsidRDefault="00E03139" w:rsidP="00B30556">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 xml:space="preserve">Reference Filter performance </w:t>
                      </w:r>
                    </w:p>
                    <w:p w14:paraId="64646DBC" w14:textId="67D9CA9B" w:rsidR="00E03139" w:rsidRPr="00F1310A" w:rsidRDefault="00E03139" w:rsidP="00F1310A">
                      <w:pPr>
                        <w:pStyle w:val="aa"/>
                        <w:numPr>
                          <w:ilvl w:val="2"/>
                          <w:numId w:val="7"/>
                        </w:numPr>
                        <w:overflowPunct w:val="0"/>
                        <w:autoSpaceDE w:val="0"/>
                        <w:autoSpaceDN w:val="0"/>
                        <w:adjustRightInd w:val="0"/>
                        <w:spacing w:after="180"/>
                        <w:jc w:val="left"/>
                        <w:textAlignment w:val="baseline"/>
                        <w:rPr>
                          <w:rFonts w:ascii="Times New Roman" w:eastAsiaTheme="minorEastAsia" w:hAnsi="Times New Roman" w:cs="Times New Roman"/>
                        </w:rPr>
                      </w:pPr>
                      <w:r w:rsidRPr="00F1310A">
                        <w:rPr>
                          <w:rFonts w:ascii="Times New Roman" w:eastAsiaTheme="minorEastAsia" w:hAnsi="Times New Roman" w:cs="Times New Roman"/>
                        </w:rPr>
                        <w:t>Other aspects are not precluded</w:t>
                      </w:r>
                    </w:p>
                  </w:txbxContent>
                </v:textbox>
                <w10:anchorlock/>
              </v:shape>
            </w:pict>
          </mc:Fallback>
        </mc:AlternateContent>
      </w:r>
    </w:p>
    <w:p w14:paraId="6902C6AC" w14:textId="77777777" w:rsidR="00841FB3" w:rsidRDefault="00841FB3" w:rsidP="00841FB3">
      <w:pPr>
        <w:rPr>
          <w:rFonts w:ascii="Times New Roman" w:hAnsi="Times New Roman"/>
        </w:rPr>
      </w:pPr>
      <w:r w:rsidRPr="000C236B">
        <w:rPr>
          <w:rFonts w:ascii="Times New Roman" w:hAnsi="Times New Roman" w:hint="eastAsia"/>
        </w:rPr>
        <w:t>R</w:t>
      </w:r>
      <w:r w:rsidRPr="000C236B">
        <w:rPr>
          <w:rFonts w:ascii="Times New Roman" w:hAnsi="Times New Roman"/>
        </w:rPr>
        <w:t xml:space="preserve">AN1 </w:t>
      </w:r>
      <w:r w:rsidRPr="000C236B">
        <w:rPr>
          <w:rFonts w:ascii="Times New Roman" w:hAnsi="Times New Roman" w:hint="eastAsia"/>
        </w:rPr>
        <w:t>progress</w:t>
      </w:r>
      <w:r w:rsidRPr="000C236B">
        <w:rPr>
          <w:rFonts w:ascii="Times New Roman" w:hAnsi="Times New Roman"/>
        </w:rPr>
        <w:t xml:space="preserve"> </w:t>
      </w:r>
      <w:r w:rsidRPr="000C236B">
        <w:rPr>
          <w:rFonts w:ascii="Times New Roman" w:hAnsi="Times New Roman" w:hint="eastAsia"/>
        </w:rPr>
        <w:t>in</w:t>
      </w:r>
      <w:r w:rsidRPr="000C236B">
        <w:rPr>
          <w:rFonts w:ascii="Times New Roman" w:hAnsi="Times New Roman"/>
        </w:rPr>
        <w:t xml:space="preserve"> </w:t>
      </w:r>
      <w:r w:rsidRPr="000C236B">
        <w:rPr>
          <w:rFonts w:ascii="Times New Roman" w:hAnsi="Times New Roman" w:hint="eastAsia"/>
        </w:rPr>
        <w:t>RAN</w:t>
      </w:r>
      <w:r w:rsidRPr="000C236B">
        <w:rPr>
          <w:rFonts w:ascii="Times New Roman" w:hAnsi="Times New Roman"/>
        </w:rPr>
        <w:t xml:space="preserve">1#120 </w:t>
      </w:r>
      <w:r w:rsidRPr="000C236B">
        <w:rPr>
          <w:rFonts w:ascii="Times New Roman" w:hAnsi="Times New Roman" w:hint="eastAsia"/>
        </w:rPr>
        <w:t>are</w:t>
      </w:r>
      <w:r w:rsidRPr="000C236B">
        <w:rPr>
          <w:rFonts w:ascii="Times New Roman" w:hAnsi="Times New Roman"/>
        </w:rPr>
        <w:t xml:space="preserve"> </w:t>
      </w:r>
      <w:r w:rsidRPr="000C236B">
        <w:rPr>
          <w:rFonts w:ascii="Times New Roman" w:hAnsi="Times New Roman" w:hint="eastAsia"/>
        </w:rPr>
        <w:t>as</w:t>
      </w:r>
      <w:r w:rsidRPr="000C236B">
        <w:rPr>
          <w:rFonts w:ascii="Times New Roman" w:hAnsi="Times New Roman"/>
        </w:rPr>
        <w:t xml:space="preserve"> </w:t>
      </w:r>
      <w:r w:rsidRPr="000C236B">
        <w:rPr>
          <w:rFonts w:ascii="Times New Roman" w:hAnsi="Times New Roman" w:hint="eastAsia"/>
        </w:rPr>
        <w:t>follows</w:t>
      </w:r>
      <w:r w:rsidRPr="000C236B">
        <w:rPr>
          <w:rFonts w:ascii="Times New Roman" w:hAnsi="Times New Roman" w:hint="eastAsia"/>
        </w:rPr>
        <w:t>：</w:t>
      </w:r>
    </w:p>
    <w:p w14:paraId="2A8C954B" w14:textId="77777777" w:rsidR="00841FB3" w:rsidRPr="00E310F5" w:rsidRDefault="00841FB3" w:rsidP="00841FB3">
      <w:pPr>
        <w:rPr>
          <w:rFonts w:ascii="Times New Roman" w:hAnsi="Times New Roman"/>
        </w:rPr>
      </w:pPr>
      <w:r w:rsidRPr="00705048">
        <w:rPr>
          <w:rFonts w:ascii="Times New Roman" w:hAnsi="Times New Roman"/>
          <w:noProof/>
        </w:rPr>
        <mc:AlternateContent>
          <mc:Choice Requires="wps">
            <w:drawing>
              <wp:inline distT="0" distB="0" distL="0" distR="0" wp14:anchorId="6E482BCB" wp14:editId="61C50ADF">
                <wp:extent cx="6088456" cy="1404620"/>
                <wp:effectExtent l="0" t="0" r="2667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456" cy="1404620"/>
                        </a:xfrm>
                        <a:prstGeom prst="rect">
                          <a:avLst/>
                        </a:prstGeom>
                        <a:solidFill>
                          <a:srgbClr val="FFFFFF"/>
                        </a:solidFill>
                        <a:ln w="9525">
                          <a:solidFill>
                            <a:srgbClr val="000000"/>
                          </a:solidFill>
                          <a:miter lim="800000"/>
                          <a:headEnd/>
                          <a:tailEnd/>
                        </a:ln>
                      </wps:spPr>
                      <wps:txbx>
                        <w:txbxContent>
                          <w:p w14:paraId="578FD0F8" w14:textId="77777777" w:rsidR="00E03139" w:rsidRPr="00FB3CEE" w:rsidRDefault="00E03139" w:rsidP="00841FB3">
                            <w:pPr>
                              <w:ind w:right="-96"/>
                              <w:rPr>
                                <w:rFonts w:ascii="Times" w:hAnsi="Times" w:cs="Times"/>
                                <w:i/>
                                <w:lang w:val="en-US"/>
                              </w:rPr>
                            </w:pPr>
                            <w:r>
                              <w:rPr>
                                <w:rFonts w:ascii="Times" w:hAnsi="Times" w:cs="Times"/>
                                <w:i/>
                                <w:lang w:val="en-US"/>
                              </w:rPr>
                              <w:t xml:space="preserve">Copied from </w:t>
                            </w:r>
                            <w:r w:rsidRPr="00C74DA4">
                              <w:rPr>
                                <w:rFonts w:ascii="Times" w:hAnsi="Times" w:cs="Times"/>
                                <w:i/>
                                <w:lang w:val="en-US"/>
                              </w:rPr>
                              <w:t>R1-2501547</w:t>
                            </w:r>
                            <w:r>
                              <w:rPr>
                                <w:rFonts w:ascii="Times" w:hAnsi="Times" w:cs="Times"/>
                                <w:i/>
                                <w:lang w:val="en-US"/>
                              </w:rPr>
                              <w:t xml:space="preserve"> </w:t>
                            </w:r>
                            <w:r w:rsidRPr="008D7D2E">
                              <w:rPr>
                                <w:rFonts w:ascii="Times" w:hAnsi="Times" w:cs="Times" w:hint="eastAsia"/>
                                <w:i/>
                                <w:lang w:val="en-US"/>
                              </w:rPr>
                              <w:t>[</w:t>
                            </w:r>
                            <w:r w:rsidRPr="008D7D2E">
                              <w:rPr>
                                <w:rFonts w:ascii="Times" w:hAnsi="Times" w:cs="Times"/>
                                <w:i/>
                                <w:lang w:val="en-US"/>
                              </w:rPr>
                              <w:t>4]</w:t>
                            </w:r>
                          </w:p>
                          <w:p w14:paraId="4350A551" w14:textId="77777777" w:rsidR="00E03139" w:rsidRPr="00FB3CEE" w:rsidRDefault="00E03139" w:rsidP="00841FB3">
                            <w:pPr>
                              <w:pStyle w:val="0Maintext"/>
                              <w:rPr>
                                <w:highlight w:val="green"/>
                                <w:lang w:eastAsia="zh-CN"/>
                              </w:rPr>
                            </w:pPr>
                            <w:r w:rsidRPr="00FB3CEE">
                              <w:rPr>
                                <w:highlight w:val="green"/>
                                <w:lang w:eastAsia="zh-CN"/>
                              </w:rPr>
                              <w:t>Agreement</w:t>
                            </w:r>
                          </w:p>
                          <w:p w14:paraId="07E2EB7F" w14:textId="77777777" w:rsidR="00E03139" w:rsidRPr="00FB3CEE" w:rsidRDefault="00E03139" w:rsidP="00841FB3">
                            <w:pPr>
                              <w:rPr>
                                <w:rFonts w:ascii="Times New Roman" w:hAnsi="Times New Roman"/>
                                <w:bCs/>
                              </w:rPr>
                            </w:pPr>
                            <w:r w:rsidRPr="00FB3CEE">
                              <w:rPr>
                                <w:rFonts w:ascii="Times New Roman" w:hAnsi="Times New Roman"/>
                                <w:bCs/>
                              </w:rPr>
                              <w:t>For D2R, only 2SB (Double sideband) modulation is supported.</w:t>
                            </w:r>
                          </w:p>
                          <w:p w14:paraId="27711D29" w14:textId="77777777" w:rsidR="00E03139" w:rsidRDefault="00E03139" w:rsidP="00841FB3">
                            <w:pPr>
                              <w:rPr>
                                <w:rFonts w:ascii="Times New Roman" w:hAnsi="Times New Roman"/>
                              </w:rPr>
                            </w:pPr>
                          </w:p>
                          <w:p w14:paraId="39788650" w14:textId="77777777" w:rsidR="00E03139" w:rsidRPr="00442A68" w:rsidRDefault="00E03139" w:rsidP="00841FB3">
                            <w:pPr>
                              <w:overflowPunct/>
                              <w:autoSpaceDE/>
                              <w:autoSpaceDN/>
                              <w:adjustRightInd/>
                              <w:spacing w:after="0"/>
                              <w:jc w:val="left"/>
                              <w:textAlignment w:val="auto"/>
                              <w:rPr>
                                <w:rFonts w:ascii="Times" w:eastAsia="Batang" w:hAnsi="Times"/>
                                <w:lang w:eastAsia="en-US"/>
                              </w:rPr>
                            </w:pPr>
                            <w:r w:rsidRPr="00442A68">
                              <w:rPr>
                                <w:rFonts w:ascii="Times" w:eastAsia="Batang" w:hAnsi="Times"/>
                                <w:highlight w:val="green"/>
                                <w:lang w:eastAsia="en-US"/>
                              </w:rPr>
                              <w:t>Agreement</w:t>
                            </w:r>
                          </w:p>
                          <w:p w14:paraId="5FC56B6D" w14:textId="77777777" w:rsidR="00E03139" w:rsidRPr="00442A68" w:rsidRDefault="00E03139" w:rsidP="00841FB3">
                            <w:pPr>
                              <w:overflowPunct/>
                              <w:autoSpaceDE/>
                              <w:autoSpaceDN/>
                              <w:adjustRightInd/>
                              <w:spacing w:after="0"/>
                              <w:jc w:val="left"/>
                              <w:textAlignment w:val="auto"/>
                              <w:rPr>
                                <w:rFonts w:ascii="Times" w:hAnsi="Times"/>
                                <w:bCs/>
                              </w:rPr>
                            </w:pPr>
                            <w:r w:rsidRPr="00442A68">
                              <w:rPr>
                                <w:rFonts w:ascii="Times" w:hAnsi="Times" w:hint="eastAsia"/>
                                <w:bCs/>
                              </w:rPr>
                              <w:t xml:space="preserve">For D2R transmission with </w:t>
                            </w:r>
                            <w:r w:rsidRPr="00442A68">
                              <w:rPr>
                                <w:rFonts w:ascii="Times" w:hAnsi="Times"/>
                                <w:bCs/>
                              </w:rPr>
                              <w:t>small</w:t>
                            </w:r>
                            <w:r w:rsidRPr="00442A68">
                              <w:rPr>
                                <w:rFonts w:ascii="Times" w:hAnsi="Times" w:hint="eastAsia"/>
                                <w:bCs/>
                              </w:rPr>
                              <w:t xml:space="preserve"> frequency shift</w:t>
                            </w:r>
                            <w:r w:rsidRPr="00442A68">
                              <w:rPr>
                                <w:rFonts w:ascii="Times" w:hAnsi="Times"/>
                                <w:bCs/>
                              </w:rPr>
                              <w:t xml:space="preserve"> +/-</w:t>
                            </w:r>
                            <w:r w:rsidRPr="00442A68">
                              <w:rPr>
                                <w:rFonts w:ascii="Times" w:hAnsi="Times" w:hint="eastAsia"/>
                                <w:bCs/>
                              </w:rPr>
                              <w:t xml:space="preserve"> </w:t>
                            </w:r>
                            <w:r w:rsidRPr="00442A68">
                              <w:rPr>
                                <w:rFonts w:ascii="Times" w:hAnsi="Times" w:hint="eastAsia"/>
                                <w:bCs/>
                                <w:i/>
                                <w:iCs/>
                              </w:rPr>
                              <w:t>R</w:t>
                            </w:r>
                            <w:r w:rsidRPr="00442A68">
                              <w:rPr>
                                <w:rFonts w:ascii="Times" w:hAnsi="Times" w:hint="eastAsia"/>
                                <w:bCs/>
                              </w:rPr>
                              <w:t>/</w:t>
                            </w:r>
                            <w:r w:rsidRPr="00442A68">
                              <w:rPr>
                                <w:rFonts w:ascii="Times" w:hAnsi="Times"/>
                                <w:bCs/>
                                <w:i/>
                                <w:iCs/>
                              </w:rPr>
                              <w:t>T</w:t>
                            </w:r>
                            <w:r w:rsidRPr="00442A68">
                              <w:rPr>
                                <w:rFonts w:ascii="Times" w:hAnsi="Times"/>
                                <w:bCs/>
                                <w:vertAlign w:val="subscript"/>
                              </w:rPr>
                              <w:t>b</w:t>
                            </w:r>
                            <w:r w:rsidRPr="00442A68">
                              <w:rPr>
                                <w:rFonts w:ascii="Times" w:hAnsi="Times" w:hint="eastAsia"/>
                                <w:bCs/>
                              </w:rPr>
                              <w:t xml:space="preserve"> Hz, where</w:t>
                            </w:r>
                            <w:r w:rsidRPr="00442A68">
                              <w:rPr>
                                <w:rFonts w:ascii="Times" w:hAnsi="Times"/>
                                <w:bCs/>
                              </w:rPr>
                              <w:t xml:space="preserve"> time duration</w:t>
                            </w:r>
                            <w:r w:rsidRPr="00442A68">
                              <w:rPr>
                                <w:rFonts w:ascii="Times" w:hAnsi="Times" w:hint="eastAsia"/>
                                <w:bCs/>
                              </w:rPr>
                              <w:t xml:space="preserve"> </w:t>
                            </w:r>
                            <w:r w:rsidRPr="00442A68">
                              <w:rPr>
                                <w:rFonts w:ascii="Times" w:hAnsi="Times"/>
                                <w:bCs/>
                                <w:i/>
                                <w:iCs/>
                              </w:rPr>
                              <w:t>T</w:t>
                            </w:r>
                            <w:r w:rsidRPr="00442A68">
                              <w:rPr>
                                <w:rFonts w:ascii="Times" w:hAnsi="Times"/>
                                <w:bCs/>
                                <w:vertAlign w:val="subscript"/>
                              </w:rPr>
                              <w:t>b</w:t>
                            </w:r>
                            <w:r w:rsidRPr="00442A68">
                              <w:rPr>
                                <w:rFonts w:ascii="Times" w:hAnsi="Times"/>
                                <w:bCs/>
                              </w:rPr>
                              <w:t xml:space="preserve"> corresponding to a</w:t>
                            </w:r>
                            <w:r w:rsidRPr="00442A68">
                              <w:rPr>
                                <w:rFonts w:ascii="Times" w:hAnsi="Times" w:hint="eastAsia"/>
                                <w:bCs/>
                              </w:rPr>
                              <w:t xml:space="preserve"> </w:t>
                            </w:r>
                            <w:r w:rsidRPr="00442A68">
                              <w:rPr>
                                <w:rFonts w:ascii="Times" w:hAnsi="Times"/>
                                <w:bCs/>
                              </w:rPr>
                              <w:t>bi</w:t>
                            </w:r>
                            <w:r w:rsidRPr="00442A68">
                              <w:rPr>
                                <w:rFonts w:ascii="Times" w:hAnsi="Times" w:hint="eastAsia"/>
                                <w:bCs/>
                              </w:rPr>
                              <w:t xml:space="preserve">t (that is after FEC if applied) </w:t>
                            </w:r>
                            <w:r w:rsidRPr="00442A68">
                              <w:rPr>
                                <w:rFonts w:ascii="Times" w:hAnsi="Times"/>
                                <w:bCs/>
                              </w:rPr>
                              <w:t>and</w:t>
                            </w:r>
                            <w:r w:rsidRPr="00442A68">
                              <w:rPr>
                                <w:rFonts w:ascii="Times" w:hAnsi="Times" w:hint="eastAsia"/>
                                <w:bCs/>
                              </w:rPr>
                              <w:t xml:space="preserve"> </w:t>
                            </w:r>
                            <w:r w:rsidRPr="00442A68">
                              <w:rPr>
                                <w:rFonts w:ascii="Times" w:hAnsi="Times"/>
                                <w:bCs/>
                                <w:i/>
                                <w:iCs/>
                              </w:rPr>
                              <w:t>R</w:t>
                            </w:r>
                            <w:r w:rsidRPr="00442A68">
                              <w:rPr>
                                <w:rFonts w:ascii="Times" w:hAnsi="Times"/>
                                <w:bCs/>
                              </w:rPr>
                              <w:t xml:space="preserve"> = </w:t>
                            </w:r>
                            <w:r w:rsidRPr="00442A68">
                              <w:rPr>
                                <w:rFonts w:ascii="Times" w:hAnsi="Times"/>
                                <w:bCs/>
                                <w:i/>
                                <w:iCs/>
                              </w:rPr>
                              <w:t>T</w:t>
                            </w:r>
                            <w:r w:rsidRPr="00442A68">
                              <w:rPr>
                                <w:rFonts w:ascii="Times" w:hAnsi="Times"/>
                                <w:bCs/>
                                <w:vertAlign w:val="subscript"/>
                              </w:rPr>
                              <w:t>b</w:t>
                            </w:r>
                            <w:proofErr w:type="gramStart"/>
                            <w:r w:rsidRPr="00442A68">
                              <w:rPr>
                                <w:rFonts w:ascii="Times" w:hAnsi="Times"/>
                                <w:bCs/>
                              </w:rPr>
                              <w:t>/(</w:t>
                            </w:r>
                            <w:proofErr w:type="gramEnd"/>
                            <w:r w:rsidRPr="00442A68">
                              <w:rPr>
                                <w:rFonts w:ascii="Times" w:hAnsi="Times"/>
                                <w:bCs/>
                              </w:rPr>
                              <w:t xml:space="preserve">2 × </w:t>
                            </w:r>
                            <w:r w:rsidRPr="00442A68">
                              <w:rPr>
                                <w:rFonts w:ascii="Times" w:hAnsi="Times" w:hint="eastAsia"/>
                                <w:bCs/>
                              </w:rPr>
                              <w:t xml:space="preserve">D2R </w:t>
                            </w:r>
                            <w:r w:rsidRPr="00442A68">
                              <w:rPr>
                                <w:rFonts w:ascii="Times" w:hAnsi="Times"/>
                                <w:bCs/>
                              </w:rPr>
                              <w:t>chip length):</w:t>
                            </w:r>
                          </w:p>
                          <w:p w14:paraId="33B70F90" w14:textId="77777777" w:rsidR="00E03139" w:rsidRPr="00442A68" w:rsidRDefault="00E03139" w:rsidP="00841FB3">
                            <w:pPr>
                              <w:numPr>
                                <w:ilvl w:val="0"/>
                                <w:numId w:val="9"/>
                              </w:numPr>
                              <w:overflowPunct/>
                              <w:autoSpaceDE/>
                              <w:autoSpaceDN/>
                              <w:adjustRightInd/>
                              <w:spacing w:after="0"/>
                              <w:jc w:val="left"/>
                              <w:textAlignment w:val="auto"/>
                              <w:rPr>
                                <w:rFonts w:ascii="Times" w:hAnsi="Times"/>
                                <w:szCs w:val="24"/>
                                <w:lang w:eastAsia="x-none"/>
                              </w:rPr>
                            </w:pPr>
                            <w:r w:rsidRPr="00442A68">
                              <w:rPr>
                                <w:rFonts w:ascii="Times" w:hAnsi="Times" w:hint="eastAsia"/>
                                <w:szCs w:val="24"/>
                                <w:lang w:eastAsia="x-none"/>
                              </w:rPr>
                              <w:t xml:space="preserve">the transmitted 2R chips for bit 1 and bit 0 are [0 1 0 1 </w:t>
                            </w:r>
                            <w:r w:rsidRPr="00442A68">
                              <w:rPr>
                                <w:rFonts w:ascii="Times" w:hAnsi="Times"/>
                                <w:szCs w:val="24"/>
                                <w:lang w:eastAsia="x-none"/>
                              </w:rPr>
                              <w:t>…</w:t>
                            </w:r>
                            <w:r w:rsidRPr="00442A68">
                              <w:rPr>
                                <w:rFonts w:ascii="Times" w:hAnsi="Times" w:hint="eastAsia"/>
                                <w:szCs w:val="24"/>
                                <w:lang w:eastAsia="x-none"/>
                              </w:rPr>
                              <w:t xml:space="preserve">] and [1 0 1 0 </w:t>
                            </w:r>
                            <w:r w:rsidRPr="00442A68">
                              <w:rPr>
                                <w:rFonts w:ascii="Times" w:hAnsi="Times"/>
                                <w:szCs w:val="24"/>
                                <w:lang w:eastAsia="x-none"/>
                              </w:rPr>
                              <w:t>…</w:t>
                            </w:r>
                            <w:r w:rsidRPr="00442A68">
                              <w:rPr>
                                <w:rFonts w:ascii="Times" w:hAnsi="Times" w:hint="eastAsia"/>
                                <w:szCs w:val="24"/>
                                <w:lang w:eastAsia="x-none"/>
                              </w:rPr>
                              <w:t xml:space="preserve">], respectively, for OOK </w:t>
                            </w:r>
                            <w:r w:rsidRPr="00442A68">
                              <w:rPr>
                                <w:rFonts w:ascii="Times" w:hAnsi="Times"/>
                                <w:szCs w:val="24"/>
                                <w:lang w:eastAsia="x-none"/>
                              </w:rPr>
                              <w:t>modulation</w:t>
                            </w:r>
                          </w:p>
                          <w:p w14:paraId="10DCCE6C" w14:textId="77777777" w:rsidR="00E03139" w:rsidRPr="00442A68" w:rsidRDefault="00E03139" w:rsidP="00841FB3">
                            <w:pPr>
                              <w:numPr>
                                <w:ilvl w:val="0"/>
                                <w:numId w:val="9"/>
                              </w:numPr>
                              <w:overflowPunct/>
                              <w:autoSpaceDE/>
                              <w:autoSpaceDN/>
                              <w:adjustRightInd/>
                              <w:spacing w:after="0"/>
                              <w:jc w:val="left"/>
                              <w:textAlignment w:val="auto"/>
                              <w:rPr>
                                <w:rFonts w:ascii="Times" w:hAnsi="Times"/>
                                <w:szCs w:val="24"/>
                                <w:lang w:eastAsia="x-none"/>
                              </w:rPr>
                            </w:pPr>
                            <w:r w:rsidRPr="00442A68">
                              <w:rPr>
                                <w:rFonts w:ascii="Times" w:hAnsi="Times" w:hint="eastAsia"/>
                                <w:szCs w:val="24"/>
                                <w:lang w:eastAsia="x-none"/>
                              </w:rPr>
                              <w:t xml:space="preserve">the transmitted 2R chips for bit 1 and bit 0 are [-1 +1 -1 +1 </w:t>
                            </w:r>
                            <w:r w:rsidRPr="00442A68">
                              <w:rPr>
                                <w:rFonts w:ascii="Times" w:hAnsi="Times"/>
                                <w:szCs w:val="24"/>
                                <w:lang w:eastAsia="x-none"/>
                              </w:rPr>
                              <w:t>…</w:t>
                            </w:r>
                            <w:r w:rsidRPr="00442A68">
                              <w:rPr>
                                <w:rFonts w:ascii="Times" w:hAnsi="Times" w:hint="eastAsia"/>
                                <w:szCs w:val="24"/>
                                <w:lang w:eastAsia="x-none"/>
                              </w:rPr>
                              <w:t xml:space="preserve">] and [+1 -1 +1 -1 </w:t>
                            </w:r>
                            <w:r w:rsidRPr="00442A68">
                              <w:rPr>
                                <w:rFonts w:ascii="Times" w:hAnsi="Times"/>
                                <w:szCs w:val="24"/>
                                <w:lang w:eastAsia="x-none"/>
                              </w:rPr>
                              <w:t>…</w:t>
                            </w:r>
                            <w:r w:rsidRPr="00442A68">
                              <w:rPr>
                                <w:rFonts w:ascii="Times" w:hAnsi="Times" w:hint="eastAsia"/>
                                <w:szCs w:val="24"/>
                                <w:lang w:eastAsia="x-none"/>
                              </w:rPr>
                              <w:t xml:space="preserve">], respectively, for BPSK </w:t>
                            </w:r>
                            <w:r w:rsidRPr="00442A68">
                              <w:rPr>
                                <w:rFonts w:ascii="Times" w:hAnsi="Times"/>
                                <w:szCs w:val="24"/>
                                <w:lang w:eastAsia="x-none"/>
                              </w:rPr>
                              <w:t>modulation</w:t>
                            </w:r>
                            <w:r w:rsidRPr="00442A68">
                              <w:rPr>
                                <w:rFonts w:ascii="Times" w:hAnsi="Times" w:hint="eastAsia"/>
                                <w:szCs w:val="24"/>
                                <w:lang w:eastAsia="x-none"/>
                              </w:rPr>
                              <w:t>.</w:t>
                            </w:r>
                          </w:p>
                          <w:p w14:paraId="01E7C72D" w14:textId="77777777" w:rsidR="00E03139" w:rsidRPr="00442A68" w:rsidRDefault="00E03139" w:rsidP="00841FB3">
                            <w:pPr>
                              <w:numPr>
                                <w:ilvl w:val="0"/>
                                <w:numId w:val="9"/>
                              </w:numPr>
                              <w:overflowPunct/>
                              <w:autoSpaceDE/>
                              <w:autoSpaceDN/>
                              <w:adjustRightInd/>
                              <w:spacing w:after="0"/>
                              <w:jc w:val="left"/>
                              <w:textAlignment w:val="auto"/>
                              <w:rPr>
                                <w:rFonts w:ascii="Times" w:hAnsi="Times"/>
                                <w:szCs w:val="24"/>
                                <w:lang w:eastAsia="x-none"/>
                              </w:rPr>
                            </w:pPr>
                            <w:r w:rsidRPr="00442A68">
                              <w:rPr>
                                <w:rFonts w:ascii="Times" w:hAnsi="Times" w:hint="eastAsia"/>
                                <w:szCs w:val="24"/>
                                <w:lang w:eastAsia="x-none"/>
                              </w:rPr>
                              <w:t xml:space="preserve">Note: </w:t>
                            </w:r>
                            <w:r w:rsidRPr="00442A68">
                              <w:rPr>
                                <w:rFonts w:ascii="Times" w:hAnsi="Times"/>
                                <w:szCs w:val="24"/>
                                <w:lang w:eastAsia="x-none"/>
                              </w:rPr>
                              <w:t>The case of R=1 is equivalent to using a Manchester</w:t>
                            </w:r>
                            <w:r w:rsidRPr="00442A68">
                              <w:rPr>
                                <w:rFonts w:ascii="Times" w:hAnsi="Times" w:hint="eastAsia"/>
                                <w:szCs w:val="24"/>
                                <w:lang w:eastAsia="x-none"/>
                              </w:rPr>
                              <w:t xml:space="preserve"> line code</w:t>
                            </w:r>
                            <w:r w:rsidRPr="00442A68">
                              <w:rPr>
                                <w:rFonts w:ascii="Times" w:hAnsi="Times"/>
                                <w:szCs w:val="24"/>
                                <w:lang w:eastAsia="x-none"/>
                              </w:rPr>
                              <w:t xml:space="preserve"> without repeating </w:t>
                            </w:r>
                            <w:r w:rsidRPr="00442A68">
                              <w:rPr>
                                <w:rFonts w:ascii="Times" w:hAnsi="Times" w:hint="eastAsia"/>
                                <w:szCs w:val="24"/>
                                <w:lang w:eastAsia="x-none"/>
                              </w:rPr>
                              <w:t>e</w:t>
                            </w:r>
                            <w:r w:rsidRPr="00442A68">
                              <w:rPr>
                                <w:rFonts w:ascii="Times" w:hAnsi="Times"/>
                                <w:szCs w:val="24"/>
                                <w:lang w:eastAsia="x-none"/>
                              </w:rPr>
                              <w:t>ach Manchester codeword</w:t>
                            </w:r>
                            <w:r w:rsidRPr="00442A68">
                              <w:rPr>
                                <w:rFonts w:ascii="Times" w:hAnsi="Times" w:hint="eastAsia"/>
                                <w:szCs w:val="24"/>
                                <w:lang w:eastAsia="x-none"/>
                              </w:rPr>
                              <w:t>.</w:t>
                            </w:r>
                          </w:p>
                        </w:txbxContent>
                      </wps:txbx>
                      <wps:bodyPr rot="0" vert="horz" wrap="square" lIns="91440" tIns="45720" rIns="91440" bIns="45720" anchor="t" anchorCtr="0">
                        <a:spAutoFit/>
                      </wps:bodyPr>
                    </wps:wsp>
                  </a:graphicData>
                </a:graphic>
              </wp:inline>
            </w:drawing>
          </mc:Choice>
          <mc:Fallback>
            <w:pict>
              <v:shape w14:anchorId="6E482BCB" id="_x0000_s1030"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">
                <v:textbox style="mso-fit-shape-to-text:t">
                  <w:txbxContent>
                    <w:p w14:paraId="578FD0F8" w14:textId="77777777" w:rsidR="00E03139" w:rsidRPr="00FB3CEE" w:rsidRDefault="00E03139" w:rsidP="00841FB3">
                      <w:pPr>
                        <w:ind w:right="-96"/>
                        <w:rPr>
                          <w:rFonts w:ascii="Times" w:hAnsi="Times" w:cs="Times"/>
                          <w:i/>
                          <w:lang w:val="en-US"/>
                        </w:rPr>
                      </w:pPr>
                      <w:r>
                        <w:rPr>
                          <w:rFonts w:ascii="Times" w:hAnsi="Times" w:cs="Times"/>
                          <w:i/>
                          <w:lang w:val="en-US"/>
                        </w:rPr>
                        <w:t xml:space="preserve">Copied from </w:t>
                      </w:r>
                      <w:r w:rsidRPr="00C74DA4">
                        <w:rPr>
                          <w:rFonts w:ascii="Times" w:hAnsi="Times" w:cs="Times"/>
                          <w:i/>
                          <w:lang w:val="en-US"/>
                        </w:rPr>
                        <w:t>R1-2501547</w:t>
                      </w:r>
                      <w:r>
                        <w:rPr>
                          <w:rFonts w:ascii="Times" w:hAnsi="Times" w:cs="Times"/>
                          <w:i/>
                          <w:lang w:val="en-US"/>
                        </w:rPr>
                        <w:t xml:space="preserve"> </w:t>
                      </w:r>
                      <w:r w:rsidRPr="008D7D2E">
                        <w:rPr>
                          <w:rFonts w:ascii="Times" w:hAnsi="Times" w:cs="Times" w:hint="eastAsia"/>
                          <w:i/>
                          <w:lang w:val="en-US"/>
                        </w:rPr>
                        <w:t>[</w:t>
                      </w:r>
                      <w:r w:rsidRPr="008D7D2E">
                        <w:rPr>
                          <w:rFonts w:ascii="Times" w:hAnsi="Times" w:cs="Times"/>
                          <w:i/>
                          <w:lang w:val="en-US"/>
                        </w:rPr>
                        <w:t>4]</w:t>
                      </w:r>
                    </w:p>
                    <w:p w14:paraId="4350A551" w14:textId="77777777" w:rsidR="00E03139" w:rsidRPr="00FB3CEE" w:rsidRDefault="00E03139" w:rsidP="00841FB3">
                      <w:pPr>
                        <w:pStyle w:val="0Maintext"/>
                        <w:rPr>
                          <w:highlight w:val="green"/>
                          <w:lang w:eastAsia="zh-CN"/>
                        </w:rPr>
                      </w:pPr>
                      <w:r w:rsidRPr="00FB3CEE">
                        <w:rPr>
                          <w:highlight w:val="green"/>
                          <w:lang w:eastAsia="zh-CN"/>
                        </w:rPr>
                        <w:t>Agreement</w:t>
                      </w:r>
                    </w:p>
                    <w:p w14:paraId="07E2EB7F" w14:textId="77777777" w:rsidR="00E03139" w:rsidRPr="00FB3CEE" w:rsidRDefault="00E03139" w:rsidP="00841FB3">
                      <w:pPr>
                        <w:rPr>
                          <w:rFonts w:ascii="Times New Roman" w:hAnsi="Times New Roman"/>
                          <w:bCs/>
                        </w:rPr>
                      </w:pPr>
                      <w:r w:rsidRPr="00FB3CEE">
                        <w:rPr>
                          <w:rFonts w:ascii="Times New Roman" w:hAnsi="Times New Roman"/>
                          <w:bCs/>
                        </w:rPr>
                        <w:t>For D2R, only 2SB (Double sideband) modulation is supported.</w:t>
                      </w:r>
                    </w:p>
                    <w:p w14:paraId="27711D29" w14:textId="77777777" w:rsidR="00E03139" w:rsidRDefault="00E03139" w:rsidP="00841FB3">
                      <w:pPr>
                        <w:rPr>
                          <w:rFonts w:ascii="Times New Roman" w:hAnsi="Times New Roman"/>
                        </w:rPr>
                      </w:pPr>
                    </w:p>
                    <w:p w14:paraId="39788650" w14:textId="77777777" w:rsidR="00E03139" w:rsidRPr="00442A68" w:rsidRDefault="00E03139" w:rsidP="00841FB3">
                      <w:pPr>
                        <w:overflowPunct/>
                        <w:autoSpaceDE/>
                        <w:autoSpaceDN/>
                        <w:adjustRightInd/>
                        <w:spacing w:after="0"/>
                        <w:jc w:val="left"/>
                        <w:textAlignment w:val="auto"/>
                        <w:rPr>
                          <w:rFonts w:ascii="Times" w:eastAsia="Batang" w:hAnsi="Times"/>
                          <w:lang w:eastAsia="en-US"/>
                        </w:rPr>
                      </w:pPr>
                      <w:r w:rsidRPr="00442A68">
                        <w:rPr>
                          <w:rFonts w:ascii="Times" w:eastAsia="Batang" w:hAnsi="Times"/>
                          <w:highlight w:val="green"/>
                          <w:lang w:eastAsia="en-US"/>
                        </w:rPr>
                        <w:t>Agreement</w:t>
                      </w:r>
                    </w:p>
                    <w:p w14:paraId="5FC56B6D" w14:textId="77777777" w:rsidR="00E03139" w:rsidRPr="00442A68" w:rsidRDefault="00E03139" w:rsidP="00841FB3">
                      <w:pPr>
                        <w:overflowPunct/>
                        <w:autoSpaceDE/>
                        <w:autoSpaceDN/>
                        <w:adjustRightInd/>
                        <w:spacing w:after="0"/>
                        <w:jc w:val="left"/>
                        <w:textAlignment w:val="auto"/>
                        <w:rPr>
                          <w:rFonts w:ascii="Times" w:hAnsi="Times"/>
                          <w:bCs/>
                        </w:rPr>
                      </w:pPr>
                      <w:r w:rsidRPr="00442A68">
                        <w:rPr>
                          <w:rFonts w:ascii="Times" w:hAnsi="Times" w:hint="eastAsia"/>
                          <w:bCs/>
                        </w:rPr>
                        <w:t xml:space="preserve">For D2R transmission with </w:t>
                      </w:r>
                      <w:r w:rsidRPr="00442A68">
                        <w:rPr>
                          <w:rFonts w:ascii="Times" w:hAnsi="Times"/>
                          <w:bCs/>
                        </w:rPr>
                        <w:t>small</w:t>
                      </w:r>
                      <w:r w:rsidRPr="00442A68">
                        <w:rPr>
                          <w:rFonts w:ascii="Times" w:hAnsi="Times" w:hint="eastAsia"/>
                          <w:bCs/>
                        </w:rPr>
                        <w:t xml:space="preserve"> frequency shift</w:t>
                      </w:r>
                      <w:r w:rsidRPr="00442A68">
                        <w:rPr>
                          <w:rFonts w:ascii="Times" w:hAnsi="Times"/>
                          <w:bCs/>
                        </w:rPr>
                        <w:t xml:space="preserve"> +/-</w:t>
                      </w:r>
                      <w:r w:rsidRPr="00442A68">
                        <w:rPr>
                          <w:rFonts w:ascii="Times" w:hAnsi="Times" w:hint="eastAsia"/>
                          <w:bCs/>
                        </w:rPr>
                        <w:t xml:space="preserve"> </w:t>
                      </w:r>
                      <w:r w:rsidRPr="00442A68">
                        <w:rPr>
                          <w:rFonts w:ascii="Times" w:hAnsi="Times" w:hint="eastAsia"/>
                          <w:bCs/>
                          <w:i/>
                          <w:iCs/>
                        </w:rPr>
                        <w:t>R</w:t>
                      </w:r>
                      <w:r w:rsidRPr="00442A68">
                        <w:rPr>
                          <w:rFonts w:ascii="Times" w:hAnsi="Times" w:hint="eastAsia"/>
                          <w:bCs/>
                        </w:rPr>
                        <w:t>/</w:t>
                      </w:r>
                      <w:r w:rsidRPr="00442A68">
                        <w:rPr>
                          <w:rFonts w:ascii="Times" w:hAnsi="Times"/>
                          <w:bCs/>
                          <w:i/>
                          <w:iCs/>
                        </w:rPr>
                        <w:t>T</w:t>
                      </w:r>
                      <w:r w:rsidRPr="00442A68">
                        <w:rPr>
                          <w:rFonts w:ascii="Times" w:hAnsi="Times"/>
                          <w:bCs/>
                          <w:vertAlign w:val="subscript"/>
                        </w:rPr>
                        <w:t>b</w:t>
                      </w:r>
                      <w:r w:rsidRPr="00442A68">
                        <w:rPr>
                          <w:rFonts w:ascii="Times" w:hAnsi="Times" w:hint="eastAsia"/>
                          <w:bCs/>
                        </w:rPr>
                        <w:t xml:space="preserve"> Hz, where</w:t>
                      </w:r>
                      <w:r w:rsidRPr="00442A68">
                        <w:rPr>
                          <w:rFonts w:ascii="Times" w:hAnsi="Times"/>
                          <w:bCs/>
                        </w:rPr>
                        <w:t xml:space="preserve"> time duration</w:t>
                      </w:r>
                      <w:r w:rsidRPr="00442A68">
                        <w:rPr>
                          <w:rFonts w:ascii="Times" w:hAnsi="Times" w:hint="eastAsia"/>
                          <w:bCs/>
                        </w:rPr>
                        <w:t xml:space="preserve"> </w:t>
                      </w:r>
                      <w:r w:rsidRPr="00442A68">
                        <w:rPr>
                          <w:rFonts w:ascii="Times" w:hAnsi="Times"/>
                          <w:bCs/>
                          <w:i/>
                          <w:iCs/>
                        </w:rPr>
                        <w:t>T</w:t>
                      </w:r>
                      <w:r w:rsidRPr="00442A68">
                        <w:rPr>
                          <w:rFonts w:ascii="Times" w:hAnsi="Times"/>
                          <w:bCs/>
                          <w:vertAlign w:val="subscript"/>
                        </w:rPr>
                        <w:t>b</w:t>
                      </w:r>
                      <w:r w:rsidRPr="00442A68">
                        <w:rPr>
                          <w:rFonts w:ascii="Times" w:hAnsi="Times"/>
                          <w:bCs/>
                        </w:rPr>
                        <w:t xml:space="preserve"> corresponding to a</w:t>
                      </w:r>
                      <w:r w:rsidRPr="00442A68">
                        <w:rPr>
                          <w:rFonts w:ascii="Times" w:hAnsi="Times" w:hint="eastAsia"/>
                          <w:bCs/>
                        </w:rPr>
                        <w:t xml:space="preserve"> </w:t>
                      </w:r>
                      <w:r w:rsidRPr="00442A68">
                        <w:rPr>
                          <w:rFonts w:ascii="Times" w:hAnsi="Times"/>
                          <w:bCs/>
                        </w:rPr>
                        <w:t>bi</w:t>
                      </w:r>
                      <w:r w:rsidRPr="00442A68">
                        <w:rPr>
                          <w:rFonts w:ascii="Times" w:hAnsi="Times" w:hint="eastAsia"/>
                          <w:bCs/>
                        </w:rPr>
                        <w:t xml:space="preserve">t (that is after FEC if applied) </w:t>
                      </w:r>
                      <w:r w:rsidRPr="00442A68">
                        <w:rPr>
                          <w:rFonts w:ascii="Times" w:hAnsi="Times"/>
                          <w:bCs/>
                        </w:rPr>
                        <w:t>and</w:t>
                      </w:r>
                      <w:r w:rsidRPr="00442A68">
                        <w:rPr>
                          <w:rFonts w:ascii="Times" w:hAnsi="Times" w:hint="eastAsia"/>
                          <w:bCs/>
                        </w:rPr>
                        <w:t xml:space="preserve"> </w:t>
                      </w:r>
                      <w:r w:rsidRPr="00442A68">
                        <w:rPr>
                          <w:rFonts w:ascii="Times" w:hAnsi="Times"/>
                          <w:bCs/>
                          <w:i/>
                          <w:iCs/>
                        </w:rPr>
                        <w:t>R</w:t>
                      </w:r>
                      <w:r w:rsidRPr="00442A68">
                        <w:rPr>
                          <w:rFonts w:ascii="Times" w:hAnsi="Times"/>
                          <w:bCs/>
                        </w:rPr>
                        <w:t xml:space="preserve"> = </w:t>
                      </w:r>
                      <w:r w:rsidRPr="00442A68">
                        <w:rPr>
                          <w:rFonts w:ascii="Times" w:hAnsi="Times"/>
                          <w:bCs/>
                          <w:i/>
                          <w:iCs/>
                        </w:rPr>
                        <w:t>T</w:t>
                      </w:r>
                      <w:r w:rsidRPr="00442A68">
                        <w:rPr>
                          <w:rFonts w:ascii="Times" w:hAnsi="Times"/>
                          <w:bCs/>
                          <w:vertAlign w:val="subscript"/>
                        </w:rPr>
                        <w:t>b</w:t>
                      </w:r>
                      <w:proofErr w:type="gramStart"/>
                      <w:r w:rsidRPr="00442A68">
                        <w:rPr>
                          <w:rFonts w:ascii="Times" w:hAnsi="Times"/>
                          <w:bCs/>
                        </w:rPr>
                        <w:t>/(</w:t>
                      </w:r>
                      <w:proofErr w:type="gramEnd"/>
                      <w:r w:rsidRPr="00442A68">
                        <w:rPr>
                          <w:rFonts w:ascii="Times" w:hAnsi="Times"/>
                          <w:bCs/>
                        </w:rPr>
                        <w:t xml:space="preserve">2 × </w:t>
                      </w:r>
                      <w:r w:rsidRPr="00442A68">
                        <w:rPr>
                          <w:rFonts w:ascii="Times" w:hAnsi="Times" w:hint="eastAsia"/>
                          <w:bCs/>
                        </w:rPr>
                        <w:t xml:space="preserve">D2R </w:t>
                      </w:r>
                      <w:r w:rsidRPr="00442A68">
                        <w:rPr>
                          <w:rFonts w:ascii="Times" w:hAnsi="Times"/>
                          <w:bCs/>
                        </w:rPr>
                        <w:t>chip length):</w:t>
                      </w:r>
                    </w:p>
                    <w:p w14:paraId="33B70F90" w14:textId="77777777" w:rsidR="00E03139" w:rsidRPr="00442A68" w:rsidRDefault="00E03139" w:rsidP="00841FB3">
                      <w:pPr>
                        <w:numPr>
                          <w:ilvl w:val="0"/>
                          <w:numId w:val="9"/>
                        </w:numPr>
                        <w:overflowPunct/>
                        <w:autoSpaceDE/>
                        <w:autoSpaceDN/>
                        <w:adjustRightInd/>
                        <w:spacing w:after="0"/>
                        <w:jc w:val="left"/>
                        <w:textAlignment w:val="auto"/>
                        <w:rPr>
                          <w:rFonts w:ascii="Times" w:hAnsi="Times"/>
                          <w:szCs w:val="24"/>
                          <w:lang w:eastAsia="x-none"/>
                        </w:rPr>
                      </w:pPr>
                      <w:r w:rsidRPr="00442A68">
                        <w:rPr>
                          <w:rFonts w:ascii="Times" w:hAnsi="Times" w:hint="eastAsia"/>
                          <w:szCs w:val="24"/>
                          <w:lang w:eastAsia="x-none"/>
                        </w:rPr>
                        <w:t xml:space="preserve">the transmitted 2R chips for bit 1 and bit 0 are [0 1 0 1 </w:t>
                      </w:r>
                      <w:r w:rsidRPr="00442A68">
                        <w:rPr>
                          <w:rFonts w:ascii="Times" w:hAnsi="Times"/>
                          <w:szCs w:val="24"/>
                          <w:lang w:eastAsia="x-none"/>
                        </w:rPr>
                        <w:t>…</w:t>
                      </w:r>
                      <w:r w:rsidRPr="00442A68">
                        <w:rPr>
                          <w:rFonts w:ascii="Times" w:hAnsi="Times" w:hint="eastAsia"/>
                          <w:szCs w:val="24"/>
                          <w:lang w:eastAsia="x-none"/>
                        </w:rPr>
                        <w:t xml:space="preserve">] and [1 0 1 0 </w:t>
                      </w:r>
                      <w:r w:rsidRPr="00442A68">
                        <w:rPr>
                          <w:rFonts w:ascii="Times" w:hAnsi="Times"/>
                          <w:szCs w:val="24"/>
                          <w:lang w:eastAsia="x-none"/>
                        </w:rPr>
                        <w:t>…</w:t>
                      </w:r>
                      <w:r w:rsidRPr="00442A68">
                        <w:rPr>
                          <w:rFonts w:ascii="Times" w:hAnsi="Times" w:hint="eastAsia"/>
                          <w:szCs w:val="24"/>
                          <w:lang w:eastAsia="x-none"/>
                        </w:rPr>
                        <w:t xml:space="preserve">], respectively, for OOK </w:t>
                      </w:r>
                      <w:r w:rsidRPr="00442A68">
                        <w:rPr>
                          <w:rFonts w:ascii="Times" w:hAnsi="Times"/>
                          <w:szCs w:val="24"/>
                          <w:lang w:eastAsia="x-none"/>
                        </w:rPr>
                        <w:t>modulation</w:t>
                      </w:r>
                    </w:p>
                    <w:p w14:paraId="10DCCE6C" w14:textId="77777777" w:rsidR="00E03139" w:rsidRPr="00442A68" w:rsidRDefault="00E03139" w:rsidP="00841FB3">
                      <w:pPr>
                        <w:numPr>
                          <w:ilvl w:val="0"/>
                          <w:numId w:val="9"/>
                        </w:numPr>
                        <w:overflowPunct/>
                        <w:autoSpaceDE/>
                        <w:autoSpaceDN/>
                        <w:adjustRightInd/>
                        <w:spacing w:after="0"/>
                        <w:jc w:val="left"/>
                        <w:textAlignment w:val="auto"/>
                        <w:rPr>
                          <w:rFonts w:ascii="Times" w:hAnsi="Times"/>
                          <w:szCs w:val="24"/>
                          <w:lang w:eastAsia="x-none"/>
                        </w:rPr>
                      </w:pPr>
                      <w:r w:rsidRPr="00442A68">
                        <w:rPr>
                          <w:rFonts w:ascii="Times" w:hAnsi="Times" w:hint="eastAsia"/>
                          <w:szCs w:val="24"/>
                          <w:lang w:eastAsia="x-none"/>
                        </w:rPr>
                        <w:t xml:space="preserve">the transmitted 2R chips for bit 1 and bit 0 are [-1 +1 -1 +1 </w:t>
                      </w:r>
                      <w:r w:rsidRPr="00442A68">
                        <w:rPr>
                          <w:rFonts w:ascii="Times" w:hAnsi="Times"/>
                          <w:szCs w:val="24"/>
                          <w:lang w:eastAsia="x-none"/>
                        </w:rPr>
                        <w:t>…</w:t>
                      </w:r>
                      <w:r w:rsidRPr="00442A68">
                        <w:rPr>
                          <w:rFonts w:ascii="Times" w:hAnsi="Times" w:hint="eastAsia"/>
                          <w:szCs w:val="24"/>
                          <w:lang w:eastAsia="x-none"/>
                        </w:rPr>
                        <w:t xml:space="preserve">] and [+1 -1 +1 -1 </w:t>
                      </w:r>
                      <w:r w:rsidRPr="00442A68">
                        <w:rPr>
                          <w:rFonts w:ascii="Times" w:hAnsi="Times"/>
                          <w:szCs w:val="24"/>
                          <w:lang w:eastAsia="x-none"/>
                        </w:rPr>
                        <w:t>…</w:t>
                      </w:r>
                      <w:r w:rsidRPr="00442A68">
                        <w:rPr>
                          <w:rFonts w:ascii="Times" w:hAnsi="Times" w:hint="eastAsia"/>
                          <w:szCs w:val="24"/>
                          <w:lang w:eastAsia="x-none"/>
                        </w:rPr>
                        <w:t xml:space="preserve">], respectively, for BPSK </w:t>
                      </w:r>
                      <w:r w:rsidRPr="00442A68">
                        <w:rPr>
                          <w:rFonts w:ascii="Times" w:hAnsi="Times"/>
                          <w:szCs w:val="24"/>
                          <w:lang w:eastAsia="x-none"/>
                        </w:rPr>
                        <w:t>modulation</w:t>
                      </w:r>
                      <w:r w:rsidRPr="00442A68">
                        <w:rPr>
                          <w:rFonts w:ascii="Times" w:hAnsi="Times" w:hint="eastAsia"/>
                          <w:szCs w:val="24"/>
                          <w:lang w:eastAsia="x-none"/>
                        </w:rPr>
                        <w:t>.</w:t>
                      </w:r>
                    </w:p>
                    <w:p w14:paraId="01E7C72D" w14:textId="77777777" w:rsidR="00E03139" w:rsidRPr="00442A68" w:rsidRDefault="00E03139" w:rsidP="00841FB3">
                      <w:pPr>
                        <w:numPr>
                          <w:ilvl w:val="0"/>
                          <w:numId w:val="9"/>
                        </w:numPr>
                        <w:overflowPunct/>
                        <w:autoSpaceDE/>
                        <w:autoSpaceDN/>
                        <w:adjustRightInd/>
                        <w:spacing w:after="0"/>
                        <w:jc w:val="left"/>
                        <w:textAlignment w:val="auto"/>
                        <w:rPr>
                          <w:rFonts w:ascii="Times" w:hAnsi="Times"/>
                          <w:szCs w:val="24"/>
                          <w:lang w:eastAsia="x-none"/>
                        </w:rPr>
                      </w:pPr>
                      <w:r w:rsidRPr="00442A68">
                        <w:rPr>
                          <w:rFonts w:ascii="Times" w:hAnsi="Times" w:hint="eastAsia"/>
                          <w:szCs w:val="24"/>
                          <w:lang w:eastAsia="x-none"/>
                        </w:rPr>
                        <w:t xml:space="preserve">Note: </w:t>
                      </w:r>
                      <w:r w:rsidRPr="00442A68">
                        <w:rPr>
                          <w:rFonts w:ascii="Times" w:hAnsi="Times"/>
                          <w:szCs w:val="24"/>
                          <w:lang w:eastAsia="x-none"/>
                        </w:rPr>
                        <w:t>The case of R=1 is equivalent to using a Manchester</w:t>
                      </w:r>
                      <w:r w:rsidRPr="00442A68">
                        <w:rPr>
                          <w:rFonts w:ascii="Times" w:hAnsi="Times" w:hint="eastAsia"/>
                          <w:szCs w:val="24"/>
                          <w:lang w:eastAsia="x-none"/>
                        </w:rPr>
                        <w:t xml:space="preserve"> line code</w:t>
                      </w:r>
                      <w:r w:rsidRPr="00442A68">
                        <w:rPr>
                          <w:rFonts w:ascii="Times" w:hAnsi="Times"/>
                          <w:szCs w:val="24"/>
                          <w:lang w:eastAsia="x-none"/>
                        </w:rPr>
                        <w:t xml:space="preserve"> without repeating </w:t>
                      </w:r>
                      <w:r w:rsidRPr="00442A68">
                        <w:rPr>
                          <w:rFonts w:ascii="Times" w:hAnsi="Times" w:hint="eastAsia"/>
                          <w:szCs w:val="24"/>
                          <w:lang w:eastAsia="x-none"/>
                        </w:rPr>
                        <w:t>e</w:t>
                      </w:r>
                      <w:r w:rsidRPr="00442A68">
                        <w:rPr>
                          <w:rFonts w:ascii="Times" w:hAnsi="Times"/>
                          <w:szCs w:val="24"/>
                          <w:lang w:eastAsia="x-none"/>
                        </w:rPr>
                        <w:t>ach Manchester codeword</w:t>
                      </w:r>
                      <w:r w:rsidRPr="00442A68">
                        <w:rPr>
                          <w:rFonts w:ascii="Times" w:hAnsi="Times" w:hint="eastAsia"/>
                          <w:szCs w:val="24"/>
                          <w:lang w:eastAsia="x-none"/>
                        </w:rPr>
                        <w:t>.</w:t>
                      </w:r>
                    </w:p>
                  </w:txbxContent>
                </v:textbox>
                <w10:anchorlock/>
              </v:shape>
            </w:pict>
          </mc:Fallback>
        </mc:AlternateContent>
      </w:r>
    </w:p>
    <w:p w14:paraId="3692073B" w14:textId="47936BB1" w:rsidR="00104F7A" w:rsidRDefault="00104F7A" w:rsidP="00104F7A">
      <w:pPr>
        <w:rPr>
          <w:rFonts w:ascii="Times New Roman" w:hAnsi="Times New Roman"/>
        </w:rPr>
      </w:pPr>
      <w:r>
        <w:rPr>
          <w:rFonts w:ascii="Times New Roman" w:hAnsi="Times New Roman"/>
        </w:rPr>
        <w:t xml:space="preserve">RAN4 has identified that </w:t>
      </w:r>
      <w:r w:rsidRPr="00104F7A">
        <w:rPr>
          <w:rFonts w:ascii="Times New Roman" w:hAnsi="Times New Roman"/>
        </w:rPr>
        <w:t>[1SB or] 2SB</w:t>
      </w:r>
      <w:r w:rsidR="000646BC">
        <w:rPr>
          <w:rFonts w:ascii="Times New Roman" w:hAnsi="Times New Roman" w:hint="eastAsia"/>
        </w:rPr>
        <w:t>,</w:t>
      </w:r>
      <w:r w:rsidR="000646BC">
        <w:rPr>
          <w:rFonts w:ascii="Times New Roman" w:hAnsi="Times New Roman"/>
        </w:rPr>
        <w:t xml:space="preserve"> </w:t>
      </w:r>
      <w:r>
        <w:rPr>
          <w:rFonts w:ascii="Times New Roman" w:hAnsi="Times New Roman"/>
        </w:rPr>
        <w:t>SFO, FDMA</w:t>
      </w:r>
      <w:r w:rsidRPr="00E60B6B">
        <w:rPr>
          <w:rFonts w:ascii="Times New Roman" w:hAnsi="Times New Roman"/>
        </w:rPr>
        <w:t xml:space="preserve"> and filter performance may have an impact</w:t>
      </w:r>
      <w:r>
        <w:rPr>
          <w:rFonts w:ascii="Times New Roman" w:hAnsi="Times New Roman"/>
        </w:rPr>
        <w:t xml:space="preserve"> on D2R</w:t>
      </w:r>
      <w:r w:rsidRPr="00841FB3">
        <w:rPr>
          <w:rFonts w:ascii="Times New Roman" w:hAnsi="Times New Roman"/>
        </w:rPr>
        <w:t xml:space="preserve"> </w:t>
      </w:r>
      <w:r w:rsidRPr="00E60B6B">
        <w:rPr>
          <w:rFonts w:ascii="Times New Roman" w:hAnsi="Times New Roman"/>
        </w:rPr>
        <w:t>channel BW</w:t>
      </w:r>
      <w:r>
        <w:rPr>
          <w:rFonts w:ascii="Times New Roman" w:hAnsi="Times New Roman"/>
        </w:rPr>
        <w:t xml:space="preserve">. </w:t>
      </w:r>
    </w:p>
    <w:p w14:paraId="3CECFB0F" w14:textId="2037DBE1" w:rsidR="000646BC" w:rsidRDefault="000646BC" w:rsidP="000646BC">
      <w:pPr>
        <w:rPr>
          <w:rFonts w:ascii="Times New Roman" w:hAnsi="Times New Roman"/>
        </w:rPr>
      </w:pPr>
      <w:r>
        <w:rPr>
          <w:rFonts w:ascii="Times New Roman" w:hAnsi="Times New Roman" w:hint="eastAsia"/>
        </w:rPr>
        <w:t>T</w:t>
      </w:r>
      <w:r w:rsidRPr="00AC74D1">
        <w:rPr>
          <w:rFonts w:ascii="Times New Roman" w:hAnsi="Times New Roman"/>
        </w:rPr>
        <w:t>he D2R transmission bandwidth is 1/ (R*chip length)</w:t>
      </w:r>
      <w:r>
        <w:rPr>
          <w:rFonts w:ascii="Times New Roman" w:hAnsi="Times New Roman" w:hint="eastAsia"/>
        </w:rPr>
        <w:t>.</w:t>
      </w:r>
      <w:r w:rsidR="00691515" w:rsidRPr="00691515">
        <w:rPr>
          <w:rFonts w:ascii="Times New Roman" w:hAnsi="Times New Roman" w:hint="eastAsia"/>
        </w:rPr>
        <w:t xml:space="preserve"> </w:t>
      </w:r>
      <w:r w:rsidR="00E03139" w:rsidRPr="00AC74D1">
        <w:rPr>
          <w:rFonts w:ascii="Times New Roman" w:hAnsi="Times New Roman"/>
        </w:rPr>
        <w:t>R*chip length</w:t>
      </w:r>
      <w:r w:rsidR="00E03139">
        <w:rPr>
          <w:rFonts w:ascii="Times New Roman" w:hAnsi="Times New Roman"/>
        </w:rPr>
        <w:t xml:space="preserve"> </w:t>
      </w:r>
      <w:r w:rsidR="00E03139" w:rsidRPr="00E03139">
        <w:rPr>
          <w:rFonts w:ascii="Times New Roman" w:hAnsi="Times New Roman"/>
        </w:rPr>
        <w:t>is still under discussion in RAN1 this meeting.</w:t>
      </w:r>
      <w:r w:rsidR="00E03139">
        <w:rPr>
          <w:rFonts w:ascii="Times New Roman" w:hAnsi="Times New Roman" w:hint="eastAsia"/>
        </w:rPr>
        <w:t xml:space="preserve"> </w:t>
      </w:r>
      <w:r w:rsidR="00E03139">
        <w:rPr>
          <w:rFonts w:ascii="Times New Roman" w:hAnsi="Times New Roman"/>
        </w:rPr>
        <w:t xml:space="preserve"> </w:t>
      </w:r>
      <w:r w:rsidR="00691515">
        <w:rPr>
          <w:rFonts w:ascii="Times New Roman" w:hAnsi="Times New Roman" w:hint="eastAsia"/>
        </w:rPr>
        <w:t>B</w:t>
      </w:r>
      <w:r w:rsidR="00691515">
        <w:rPr>
          <w:rFonts w:ascii="Times New Roman" w:hAnsi="Times New Roman"/>
        </w:rPr>
        <w:t>ased on RAN1’s agreement, only 2</w:t>
      </w:r>
      <w:r w:rsidR="00691515">
        <w:rPr>
          <w:rFonts w:ascii="Times New Roman" w:hAnsi="Times New Roman" w:hint="eastAsia"/>
        </w:rPr>
        <w:t>S</w:t>
      </w:r>
      <w:r w:rsidR="00691515">
        <w:rPr>
          <w:rFonts w:ascii="Times New Roman" w:hAnsi="Times New Roman"/>
        </w:rPr>
        <w:t xml:space="preserve">B modulation is supported </w:t>
      </w:r>
      <w:r w:rsidR="00691515">
        <w:rPr>
          <w:rFonts w:ascii="Times New Roman" w:hAnsi="Times New Roman" w:hint="eastAsia"/>
        </w:rPr>
        <w:t>for</w:t>
      </w:r>
      <w:r w:rsidR="00691515">
        <w:rPr>
          <w:rFonts w:ascii="Times New Roman" w:hAnsi="Times New Roman"/>
        </w:rPr>
        <w:t xml:space="preserve"> </w:t>
      </w:r>
      <w:r w:rsidR="00691515">
        <w:rPr>
          <w:rFonts w:ascii="Times New Roman" w:hAnsi="Times New Roman" w:hint="eastAsia"/>
        </w:rPr>
        <w:t>D2R</w:t>
      </w:r>
      <w:r w:rsidR="00691515">
        <w:rPr>
          <w:rFonts w:ascii="Times New Roman" w:hAnsi="Times New Roman"/>
        </w:rPr>
        <w:t>.</w:t>
      </w:r>
    </w:p>
    <w:p w14:paraId="0D44AE75" w14:textId="2FDE3334" w:rsidR="00841FB3" w:rsidRDefault="00841FB3" w:rsidP="00F34E27">
      <w:pPr>
        <w:pStyle w:val="B1"/>
        <w:ind w:left="0" w:firstLine="0"/>
      </w:pPr>
      <w:r>
        <w:rPr>
          <w:rFonts w:hint="eastAsia"/>
        </w:rPr>
        <w:t>We</w:t>
      </w:r>
      <w:r>
        <w:t xml:space="preserve"> </w:t>
      </w:r>
      <w:r>
        <w:rPr>
          <w:rFonts w:hint="eastAsia"/>
        </w:rPr>
        <w:t>use</w:t>
      </w:r>
      <w:r>
        <w:t xml:space="preserve"> </w:t>
      </w:r>
      <w:r w:rsidR="00BF134B">
        <w:t>one of p</w:t>
      </w:r>
      <w:r w:rsidR="000643BC">
        <w:t>roposed options</w:t>
      </w:r>
      <w:r w:rsidR="00BF134B">
        <w:t xml:space="preserve"> of D2R chip length</w:t>
      </w:r>
      <w:r>
        <w:t xml:space="preserve"> </w:t>
      </w:r>
      <w:r w:rsidR="000643BC">
        <w:t xml:space="preserve">values </w:t>
      </w:r>
      <w:r w:rsidR="00BF134B">
        <w:t xml:space="preserve">to </w:t>
      </w:r>
      <w:proofErr w:type="spellStart"/>
      <w:r w:rsidR="00E03139">
        <w:t>analyze</w:t>
      </w:r>
      <w:proofErr w:type="spellEnd"/>
      <w:r w:rsidR="00BF134B">
        <w:t xml:space="preserve"> </w:t>
      </w:r>
      <w:r w:rsidR="00E03139">
        <w:t xml:space="preserve">the impact of </w:t>
      </w:r>
      <w:r w:rsidR="00BF134B">
        <w:t xml:space="preserve">D2R chip length </w:t>
      </w:r>
      <w:r w:rsidR="000643BC">
        <w:t xml:space="preserve">on </w:t>
      </w:r>
      <w:r w:rsidR="00BF134B">
        <w:t>channel bandwidth</w:t>
      </w:r>
      <w:r>
        <w:rPr>
          <w:rFonts w:hint="eastAsia"/>
        </w:rPr>
        <w:t>.</w:t>
      </w:r>
    </w:p>
    <w:p w14:paraId="0771C634" w14:textId="6BE7B39B" w:rsidR="00841FB3" w:rsidRDefault="00841FB3" w:rsidP="009F4C07">
      <w:pPr>
        <w:pStyle w:val="af7"/>
      </w:pPr>
      <w:bookmarkStart w:id="12" w:name="_Hlk193880044"/>
      <w:r w:rsidRPr="009F4C07">
        <w:lastRenderedPageBreak/>
        <w:t xml:space="preserve">Table </w:t>
      </w:r>
      <w:r w:rsidR="00BF134B">
        <w:t>2</w:t>
      </w:r>
      <w:r w:rsidRPr="009F4C07">
        <w:t xml:space="preserve">: </w:t>
      </w:r>
      <w:r w:rsidR="003A6CEF">
        <w:t>E</w:t>
      </w:r>
      <w:r w:rsidR="00BF134B">
        <w:t>xample</w:t>
      </w:r>
      <w:r w:rsidR="003A6CEF">
        <w:t xml:space="preserve"> </w:t>
      </w:r>
      <w:r w:rsidRPr="009F4C07">
        <w:t xml:space="preserve">D2R chip length for each (R, </w:t>
      </w:r>
      <w:proofErr w:type="gramStart"/>
      <w:r w:rsidRPr="009F4C07">
        <w:t>B</w:t>
      </w:r>
      <w:r w:rsidRPr="00F34E27">
        <w:rPr>
          <w:vertAlign w:val="subscript"/>
        </w:rPr>
        <w:t>tx,D</w:t>
      </w:r>
      <w:proofErr w:type="gramEnd"/>
      <w:r w:rsidRPr="00F34E27">
        <w:rPr>
          <w:vertAlign w:val="subscript"/>
        </w:rPr>
        <w:t>2R</w:t>
      </w:r>
      <w:r w:rsidRPr="009F4C07">
        <w:t>)</w:t>
      </w:r>
    </w:p>
    <w:tbl>
      <w:tblPr>
        <w:tblStyle w:val="af6"/>
        <w:tblW w:w="0" w:type="auto"/>
        <w:tblLook w:val="04A0" w:firstRow="1" w:lastRow="0" w:firstColumn="1" w:lastColumn="0" w:noHBand="0" w:noVBand="1"/>
      </w:tblPr>
      <w:tblGrid>
        <w:gridCol w:w="1033"/>
        <w:gridCol w:w="1034"/>
        <w:gridCol w:w="1034"/>
        <w:gridCol w:w="1034"/>
        <w:gridCol w:w="1034"/>
        <w:gridCol w:w="1034"/>
        <w:gridCol w:w="1034"/>
        <w:gridCol w:w="1034"/>
        <w:gridCol w:w="1034"/>
      </w:tblGrid>
      <w:tr w:rsidR="00841FB3" w14:paraId="515424C5" w14:textId="77777777" w:rsidTr="00841FB3">
        <w:tc>
          <w:tcPr>
            <w:tcW w:w="1033" w:type="dxa"/>
          </w:tcPr>
          <w:p w14:paraId="32CD604E" w14:textId="77777777" w:rsidR="00841FB3" w:rsidRDefault="00841FB3" w:rsidP="00841FB3">
            <w:pPr>
              <w:rPr>
                <w:rFonts w:ascii="Times New Roman" w:eastAsiaTheme="minorEastAsia" w:hAnsi="Times New Roman"/>
              </w:rPr>
            </w:pPr>
          </w:p>
        </w:tc>
        <w:tc>
          <w:tcPr>
            <w:tcW w:w="1034" w:type="dxa"/>
          </w:tcPr>
          <w:p w14:paraId="0BF458A5"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1</w:t>
            </w:r>
            <w:r w:rsidRPr="0065436E">
              <w:rPr>
                <w:rFonts w:ascii="Times New Roman" w:eastAsiaTheme="minorEastAsia" w:hAnsi="Times New Roman"/>
                <w:b/>
              </w:rPr>
              <w:t>5 kHz</w:t>
            </w:r>
          </w:p>
        </w:tc>
        <w:tc>
          <w:tcPr>
            <w:tcW w:w="1034" w:type="dxa"/>
          </w:tcPr>
          <w:p w14:paraId="37F97048"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b/>
              </w:rPr>
              <w:t>30 kHz</w:t>
            </w:r>
          </w:p>
        </w:tc>
        <w:tc>
          <w:tcPr>
            <w:tcW w:w="1034" w:type="dxa"/>
          </w:tcPr>
          <w:p w14:paraId="775558CA"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b/>
              </w:rPr>
              <w:t>60 kHz</w:t>
            </w:r>
          </w:p>
        </w:tc>
        <w:tc>
          <w:tcPr>
            <w:tcW w:w="1034" w:type="dxa"/>
          </w:tcPr>
          <w:p w14:paraId="203C2709"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b/>
              </w:rPr>
              <w:t>180 kHz</w:t>
            </w:r>
          </w:p>
        </w:tc>
        <w:tc>
          <w:tcPr>
            <w:tcW w:w="1034" w:type="dxa"/>
          </w:tcPr>
          <w:p w14:paraId="3EB23C3E"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b/>
              </w:rPr>
              <w:t>360 kHz</w:t>
            </w:r>
          </w:p>
        </w:tc>
        <w:tc>
          <w:tcPr>
            <w:tcW w:w="1034" w:type="dxa"/>
          </w:tcPr>
          <w:p w14:paraId="56BDE44C"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b/>
              </w:rPr>
              <w:t>720 kHz</w:t>
            </w:r>
          </w:p>
        </w:tc>
        <w:tc>
          <w:tcPr>
            <w:tcW w:w="1034" w:type="dxa"/>
          </w:tcPr>
          <w:p w14:paraId="4DEC2647"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b/>
              </w:rPr>
              <w:t>1440 kHz</w:t>
            </w:r>
          </w:p>
        </w:tc>
        <w:tc>
          <w:tcPr>
            <w:tcW w:w="1034" w:type="dxa"/>
          </w:tcPr>
          <w:p w14:paraId="7785567E"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b/>
              </w:rPr>
              <w:t>2880 kHz</w:t>
            </w:r>
          </w:p>
        </w:tc>
      </w:tr>
      <w:tr w:rsidR="00841FB3" w14:paraId="3C419A9D" w14:textId="77777777" w:rsidTr="00841FB3">
        <w:tc>
          <w:tcPr>
            <w:tcW w:w="1033" w:type="dxa"/>
          </w:tcPr>
          <w:p w14:paraId="2413834B"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1</w:t>
            </w:r>
          </w:p>
        </w:tc>
        <w:tc>
          <w:tcPr>
            <w:tcW w:w="1034" w:type="dxa"/>
          </w:tcPr>
          <w:p w14:paraId="1BA0930A" w14:textId="77777777" w:rsidR="00841FB3" w:rsidRDefault="00841FB3" w:rsidP="00841FB3">
            <w:pPr>
              <w:rPr>
                <w:rFonts w:ascii="Times New Roman" w:eastAsiaTheme="minorEastAsia" w:hAnsi="Times New Roman"/>
              </w:rPr>
            </w:pPr>
            <w:r w:rsidRPr="00F92EB0">
              <w:rPr>
                <w:rFonts w:ascii="Times New Roman" w:eastAsiaTheme="minorEastAsia" w:hAnsi="Times New Roman"/>
              </w:rPr>
              <w:t xml:space="preserve">133.33 </w:t>
            </w:r>
            <w:proofErr w:type="spellStart"/>
            <w:r w:rsidRPr="00F92EB0">
              <w:rPr>
                <w:rFonts w:ascii="Times New Roman" w:hAnsi="Times New Roman"/>
              </w:rPr>
              <w:t>μs</w:t>
            </w:r>
            <w:proofErr w:type="spellEnd"/>
          </w:p>
        </w:tc>
        <w:tc>
          <w:tcPr>
            <w:tcW w:w="1034" w:type="dxa"/>
          </w:tcPr>
          <w:p w14:paraId="7A35A259" w14:textId="77777777" w:rsidR="00841FB3" w:rsidRDefault="00841FB3" w:rsidP="00841FB3">
            <w:pPr>
              <w:rPr>
                <w:rFonts w:ascii="Times New Roman" w:eastAsiaTheme="minorEastAsia" w:hAnsi="Times New Roman"/>
              </w:rPr>
            </w:pPr>
            <w:r>
              <w:rPr>
                <w:rFonts w:ascii="Times New Roman" w:hAnsi="Times New Roman"/>
              </w:rPr>
              <w:t xml:space="preserve">66.67 </w:t>
            </w:r>
            <w:proofErr w:type="spellStart"/>
            <w:r w:rsidRPr="00F26F7D">
              <w:rPr>
                <w:rFonts w:ascii="Times New Roman" w:hAnsi="Times New Roman"/>
              </w:rPr>
              <w:t>μs</w:t>
            </w:r>
            <w:proofErr w:type="spellEnd"/>
          </w:p>
        </w:tc>
        <w:tc>
          <w:tcPr>
            <w:tcW w:w="1034" w:type="dxa"/>
          </w:tcPr>
          <w:p w14:paraId="76A2279D" w14:textId="77777777" w:rsidR="00841FB3" w:rsidRDefault="00841FB3" w:rsidP="00841FB3">
            <w:pPr>
              <w:rPr>
                <w:rFonts w:ascii="Times New Roman" w:eastAsiaTheme="minorEastAsia" w:hAnsi="Times New Roman"/>
              </w:rPr>
            </w:pPr>
            <w:r>
              <w:rPr>
                <w:rFonts w:ascii="Times New Roman" w:hAnsi="Times New Roman"/>
              </w:rPr>
              <w:t xml:space="preserve">33.33 </w:t>
            </w:r>
            <w:proofErr w:type="spellStart"/>
            <w:r w:rsidRPr="00F26F7D">
              <w:rPr>
                <w:rFonts w:ascii="Times New Roman" w:hAnsi="Times New Roman"/>
              </w:rPr>
              <w:t>μs</w:t>
            </w:r>
            <w:proofErr w:type="spellEnd"/>
          </w:p>
        </w:tc>
        <w:tc>
          <w:tcPr>
            <w:tcW w:w="1034" w:type="dxa"/>
          </w:tcPr>
          <w:p w14:paraId="45D6B8D5" w14:textId="77777777" w:rsidR="00841FB3" w:rsidRDefault="00841FB3" w:rsidP="00841FB3">
            <w:pPr>
              <w:rPr>
                <w:rFonts w:ascii="Times New Roman" w:eastAsiaTheme="minorEastAsia" w:hAnsi="Times New Roman"/>
              </w:rPr>
            </w:pPr>
            <w:r>
              <w:rPr>
                <w:rFonts w:ascii="Times New Roman" w:hAnsi="Times New Roman"/>
              </w:rPr>
              <w:t xml:space="preserve">11.11 </w:t>
            </w:r>
            <w:proofErr w:type="spellStart"/>
            <w:r w:rsidRPr="00F26F7D">
              <w:rPr>
                <w:rFonts w:ascii="Times New Roman" w:hAnsi="Times New Roman"/>
              </w:rPr>
              <w:t>μs</w:t>
            </w:r>
            <w:proofErr w:type="spellEnd"/>
          </w:p>
        </w:tc>
        <w:tc>
          <w:tcPr>
            <w:tcW w:w="1034" w:type="dxa"/>
          </w:tcPr>
          <w:p w14:paraId="597D9486" w14:textId="77777777" w:rsidR="00841FB3" w:rsidRDefault="00841FB3" w:rsidP="00841FB3">
            <w:pPr>
              <w:rPr>
                <w:rFonts w:ascii="Times New Roman" w:eastAsiaTheme="minorEastAsia" w:hAnsi="Times New Roman"/>
              </w:rPr>
            </w:pPr>
            <w:r>
              <w:rPr>
                <w:rFonts w:ascii="Times New Roman" w:hAnsi="Times New Roman"/>
              </w:rPr>
              <w:t xml:space="preserve">5.56 </w:t>
            </w:r>
            <w:proofErr w:type="spellStart"/>
            <w:r w:rsidRPr="00F26F7D">
              <w:rPr>
                <w:rFonts w:ascii="Times New Roman" w:hAnsi="Times New Roman"/>
              </w:rPr>
              <w:t>μs</w:t>
            </w:r>
            <w:proofErr w:type="spellEnd"/>
          </w:p>
        </w:tc>
        <w:tc>
          <w:tcPr>
            <w:tcW w:w="1034" w:type="dxa"/>
          </w:tcPr>
          <w:p w14:paraId="41B7CE05" w14:textId="77777777" w:rsidR="00841FB3" w:rsidRDefault="00841FB3" w:rsidP="00841FB3">
            <w:pPr>
              <w:rPr>
                <w:rFonts w:ascii="Times New Roman" w:eastAsiaTheme="minorEastAsia" w:hAnsi="Times New Roman"/>
              </w:rPr>
            </w:pPr>
            <w:r>
              <w:rPr>
                <w:rFonts w:ascii="Times New Roman" w:hAnsi="Times New Roman"/>
              </w:rPr>
              <w:t xml:space="preserve">2.78 </w:t>
            </w:r>
            <w:proofErr w:type="spellStart"/>
            <w:r w:rsidRPr="00F26F7D">
              <w:rPr>
                <w:rFonts w:ascii="Times New Roman" w:hAnsi="Times New Roman"/>
              </w:rPr>
              <w:t>μs</w:t>
            </w:r>
            <w:proofErr w:type="spellEnd"/>
          </w:p>
        </w:tc>
        <w:tc>
          <w:tcPr>
            <w:tcW w:w="1034" w:type="dxa"/>
          </w:tcPr>
          <w:p w14:paraId="43675A87" w14:textId="77777777" w:rsidR="00841FB3" w:rsidRDefault="00841FB3" w:rsidP="00841FB3">
            <w:pPr>
              <w:rPr>
                <w:rFonts w:ascii="Times New Roman" w:eastAsiaTheme="minorEastAsia" w:hAnsi="Times New Roman"/>
              </w:rPr>
            </w:pPr>
            <w:r>
              <w:rPr>
                <w:rFonts w:ascii="Times New Roman" w:hAnsi="Times New Roman"/>
              </w:rPr>
              <w:t xml:space="preserve">1.39 </w:t>
            </w:r>
            <w:proofErr w:type="spellStart"/>
            <w:r w:rsidRPr="00F26F7D">
              <w:rPr>
                <w:rFonts w:ascii="Times New Roman" w:hAnsi="Times New Roman"/>
              </w:rPr>
              <w:t>μs</w:t>
            </w:r>
            <w:proofErr w:type="spellEnd"/>
          </w:p>
        </w:tc>
        <w:tc>
          <w:tcPr>
            <w:tcW w:w="1034" w:type="dxa"/>
          </w:tcPr>
          <w:p w14:paraId="6F08B62C" w14:textId="77777777" w:rsidR="00841FB3" w:rsidRDefault="00841FB3" w:rsidP="00841FB3">
            <w:pPr>
              <w:rPr>
                <w:rFonts w:ascii="Times New Roman" w:eastAsiaTheme="minorEastAsia" w:hAnsi="Times New Roman"/>
              </w:rPr>
            </w:pPr>
            <w:r>
              <w:rPr>
                <w:rFonts w:ascii="Times New Roman" w:hAnsi="Times New Roman"/>
              </w:rPr>
              <w:t xml:space="preserve">0.69 </w:t>
            </w:r>
            <w:proofErr w:type="spellStart"/>
            <w:r w:rsidRPr="00F26F7D">
              <w:rPr>
                <w:rFonts w:ascii="Times New Roman" w:hAnsi="Times New Roman"/>
              </w:rPr>
              <w:t>μs</w:t>
            </w:r>
            <w:proofErr w:type="spellEnd"/>
          </w:p>
        </w:tc>
      </w:tr>
      <w:tr w:rsidR="00841FB3" w14:paraId="4796AE55" w14:textId="77777777" w:rsidTr="00841FB3">
        <w:tc>
          <w:tcPr>
            <w:tcW w:w="1033" w:type="dxa"/>
          </w:tcPr>
          <w:p w14:paraId="3BD550C7"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4</w:t>
            </w:r>
          </w:p>
        </w:tc>
        <w:tc>
          <w:tcPr>
            <w:tcW w:w="1034" w:type="dxa"/>
          </w:tcPr>
          <w:p w14:paraId="0188B0AC" w14:textId="77777777" w:rsidR="00841FB3" w:rsidRDefault="00841FB3" w:rsidP="00841FB3">
            <w:pPr>
              <w:rPr>
                <w:rFonts w:ascii="Times New Roman" w:eastAsiaTheme="minorEastAsia" w:hAnsi="Times New Roman"/>
              </w:rPr>
            </w:pPr>
            <w:r>
              <w:rPr>
                <w:rFonts w:ascii="Times New Roman" w:hAnsi="Times New Roman"/>
              </w:rPr>
              <w:t xml:space="preserve">33.33 </w:t>
            </w:r>
            <w:proofErr w:type="spellStart"/>
            <w:r w:rsidRPr="00F26F7D">
              <w:rPr>
                <w:rFonts w:ascii="Times New Roman" w:hAnsi="Times New Roman"/>
              </w:rPr>
              <w:t>μs</w:t>
            </w:r>
            <w:proofErr w:type="spellEnd"/>
          </w:p>
        </w:tc>
        <w:tc>
          <w:tcPr>
            <w:tcW w:w="1034" w:type="dxa"/>
          </w:tcPr>
          <w:p w14:paraId="73EE69CF" w14:textId="77777777" w:rsidR="00841FB3" w:rsidRDefault="00841FB3" w:rsidP="00841FB3">
            <w:pPr>
              <w:rPr>
                <w:rFonts w:ascii="Times New Roman" w:eastAsiaTheme="minorEastAsia" w:hAnsi="Times New Roman"/>
              </w:rPr>
            </w:pPr>
            <w:r>
              <w:rPr>
                <w:rFonts w:ascii="Times New Roman" w:hAnsi="Times New Roman"/>
              </w:rPr>
              <w:t xml:space="preserve">16.67 </w:t>
            </w:r>
            <w:proofErr w:type="spellStart"/>
            <w:r w:rsidRPr="00F26F7D">
              <w:rPr>
                <w:rFonts w:ascii="Times New Roman" w:hAnsi="Times New Roman"/>
              </w:rPr>
              <w:t>μs</w:t>
            </w:r>
            <w:proofErr w:type="spellEnd"/>
          </w:p>
        </w:tc>
        <w:tc>
          <w:tcPr>
            <w:tcW w:w="1034" w:type="dxa"/>
          </w:tcPr>
          <w:p w14:paraId="1C5E144D" w14:textId="77777777" w:rsidR="00841FB3" w:rsidRDefault="00841FB3" w:rsidP="00841FB3">
            <w:pPr>
              <w:rPr>
                <w:rFonts w:ascii="Times New Roman" w:eastAsiaTheme="minorEastAsia" w:hAnsi="Times New Roman"/>
              </w:rPr>
            </w:pPr>
            <w:r>
              <w:rPr>
                <w:rFonts w:ascii="Times New Roman" w:hAnsi="Times New Roman"/>
              </w:rPr>
              <w:t xml:space="preserve">8.33 </w:t>
            </w:r>
            <w:proofErr w:type="spellStart"/>
            <w:r w:rsidRPr="00F26F7D">
              <w:rPr>
                <w:rFonts w:ascii="Times New Roman" w:hAnsi="Times New Roman"/>
              </w:rPr>
              <w:t>μs</w:t>
            </w:r>
            <w:proofErr w:type="spellEnd"/>
          </w:p>
        </w:tc>
        <w:tc>
          <w:tcPr>
            <w:tcW w:w="1034" w:type="dxa"/>
          </w:tcPr>
          <w:p w14:paraId="603D94C7" w14:textId="77777777" w:rsidR="00841FB3" w:rsidRDefault="00841FB3" w:rsidP="00841FB3">
            <w:pPr>
              <w:rPr>
                <w:rFonts w:ascii="Times New Roman" w:eastAsiaTheme="minorEastAsia" w:hAnsi="Times New Roman"/>
              </w:rPr>
            </w:pPr>
            <w:r>
              <w:rPr>
                <w:rFonts w:ascii="Times New Roman" w:hAnsi="Times New Roman"/>
              </w:rPr>
              <w:t xml:space="preserve">2.78 </w:t>
            </w:r>
            <w:proofErr w:type="spellStart"/>
            <w:r w:rsidRPr="00F26F7D">
              <w:rPr>
                <w:rFonts w:ascii="Times New Roman" w:hAnsi="Times New Roman"/>
              </w:rPr>
              <w:t>μs</w:t>
            </w:r>
            <w:proofErr w:type="spellEnd"/>
          </w:p>
        </w:tc>
        <w:tc>
          <w:tcPr>
            <w:tcW w:w="1034" w:type="dxa"/>
          </w:tcPr>
          <w:p w14:paraId="35818916" w14:textId="77777777" w:rsidR="00841FB3" w:rsidRDefault="00841FB3" w:rsidP="00841FB3">
            <w:pPr>
              <w:rPr>
                <w:rFonts w:ascii="Times New Roman" w:eastAsiaTheme="minorEastAsia" w:hAnsi="Times New Roman"/>
              </w:rPr>
            </w:pPr>
            <w:r>
              <w:rPr>
                <w:rFonts w:ascii="Times New Roman" w:hAnsi="Times New Roman"/>
              </w:rPr>
              <w:t xml:space="preserve">1.39 </w:t>
            </w:r>
            <w:proofErr w:type="spellStart"/>
            <w:r w:rsidRPr="00F26F7D">
              <w:rPr>
                <w:rFonts w:ascii="Times New Roman" w:hAnsi="Times New Roman"/>
              </w:rPr>
              <w:t>μs</w:t>
            </w:r>
            <w:proofErr w:type="spellEnd"/>
          </w:p>
        </w:tc>
        <w:tc>
          <w:tcPr>
            <w:tcW w:w="1034" w:type="dxa"/>
          </w:tcPr>
          <w:p w14:paraId="4574CEF5" w14:textId="77777777" w:rsidR="00841FB3" w:rsidRDefault="00841FB3" w:rsidP="00841FB3">
            <w:pPr>
              <w:rPr>
                <w:rFonts w:ascii="Times New Roman" w:eastAsiaTheme="minorEastAsia" w:hAnsi="Times New Roman"/>
              </w:rPr>
            </w:pPr>
            <w:r>
              <w:rPr>
                <w:rFonts w:ascii="Times New Roman" w:hAnsi="Times New Roman"/>
              </w:rPr>
              <w:t xml:space="preserve">0.69 </w:t>
            </w:r>
            <w:proofErr w:type="spellStart"/>
            <w:r w:rsidRPr="00F26F7D">
              <w:rPr>
                <w:rFonts w:ascii="Times New Roman" w:hAnsi="Times New Roman"/>
              </w:rPr>
              <w:t>μs</w:t>
            </w:r>
            <w:proofErr w:type="spellEnd"/>
          </w:p>
        </w:tc>
        <w:tc>
          <w:tcPr>
            <w:tcW w:w="1034" w:type="dxa"/>
          </w:tcPr>
          <w:p w14:paraId="2D346F29"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4F994FC9"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r>
      <w:tr w:rsidR="00841FB3" w14:paraId="30EF6F1F" w14:textId="77777777" w:rsidTr="00841FB3">
        <w:tc>
          <w:tcPr>
            <w:tcW w:w="1033" w:type="dxa"/>
          </w:tcPr>
          <w:p w14:paraId="7AAAC453"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8</w:t>
            </w:r>
          </w:p>
        </w:tc>
        <w:tc>
          <w:tcPr>
            <w:tcW w:w="1034" w:type="dxa"/>
          </w:tcPr>
          <w:p w14:paraId="043A8F01" w14:textId="77777777" w:rsidR="00841FB3" w:rsidRDefault="00841FB3" w:rsidP="00841FB3">
            <w:pPr>
              <w:rPr>
                <w:rFonts w:ascii="Times New Roman" w:eastAsiaTheme="minorEastAsia" w:hAnsi="Times New Roman"/>
              </w:rPr>
            </w:pPr>
            <w:r>
              <w:rPr>
                <w:rFonts w:ascii="Times New Roman" w:hAnsi="Times New Roman"/>
              </w:rPr>
              <w:t xml:space="preserve">16.67 </w:t>
            </w:r>
            <w:proofErr w:type="spellStart"/>
            <w:r w:rsidRPr="00F26F7D">
              <w:rPr>
                <w:rFonts w:ascii="Times New Roman" w:hAnsi="Times New Roman"/>
              </w:rPr>
              <w:t>μs</w:t>
            </w:r>
            <w:proofErr w:type="spellEnd"/>
          </w:p>
        </w:tc>
        <w:tc>
          <w:tcPr>
            <w:tcW w:w="1034" w:type="dxa"/>
          </w:tcPr>
          <w:p w14:paraId="558CCDBD" w14:textId="77777777" w:rsidR="00841FB3" w:rsidRDefault="00841FB3" w:rsidP="00841FB3">
            <w:pPr>
              <w:rPr>
                <w:rFonts w:ascii="Times New Roman" w:eastAsiaTheme="minorEastAsia" w:hAnsi="Times New Roman"/>
              </w:rPr>
            </w:pPr>
            <w:r>
              <w:rPr>
                <w:rFonts w:ascii="Times New Roman" w:hAnsi="Times New Roman"/>
              </w:rPr>
              <w:t xml:space="preserve">8.33 </w:t>
            </w:r>
            <w:proofErr w:type="spellStart"/>
            <w:r w:rsidRPr="00F26F7D">
              <w:rPr>
                <w:rFonts w:ascii="Times New Roman" w:hAnsi="Times New Roman"/>
              </w:rPr>
              <w:t>μs</w:t>
            </w:r>
            <w:proofErr w:type="spellEnd"/>
          </w:p>
        </w:tc>
        <w:tc>
          <w:tcPr>
            <w:tcW w:w="1034" w:type="dxa"/>
          </w:tcPr>
          <w:p w14:paraId="15BDA43A" w14:textId="77777777" w:rsidR="00841FB3" w:rsidRDefault="00841FB3" w:rsidP="00841FB3">
            <w:pPr>
              <w:rPr>
                <w:rFonts w:ascii="Times New Roman" w:eastAsiaTheme="minorEastAsia" w:hAnsi="Times New Roman"/>
              </w:rPr>
            </w:pPr>
            <w:r>
              <w:rPr>
                <w:rFonts w:ascii="Times New Roman" w:hAnsi="Times New Roman"/>
              </w:rPr>
              <w:t xml:space="preserve">4.17 </w:t>
            </w:r>
            <w:proofErr w:type="spellStart"/>
            <w:r w:rsidRPr="00F26F7D">
              <w:rPr>
                <w:rFonts w:ascii="Times New Roman" w:hAnsi="Times New Roman"/>
              </w:rPr>
              <w:t>μs</w:t>
            </w:r>
            <w:proofErr w:type="spellEnd"/>
          </w:p>
        </w:tc>
        <w:tc>
          <w:tcPr>
            <w:tcW w:w="1034" w:type="dxa"/>
          </w:tcPr>
          <w:p w14:paraId="2752135F" w14:textId="77777777" w:rsidR="00841FB3" w:rsidRDefault="00841FB3" w:rsidP="00841FB3">
            <w:pPr>
              <w:rPr>
                <w:rFonts w:ascii="Times New Roman" w:eastAsiaTheme="minorEastAsia" w:hAnsi="Times New Roman"/>
              </w:rPr>
            </w:pPr>
            <w:r>
              <w:rPr>
                <w:rFonts w:ascii="Times New Roman" w:hAnsi="Times New Roman"/>
              </w:rPr>
              <w:t xml:space="preserve">1.39 </w:t>
            </w:r>
            <w:proofErr w:type="spellStart"/>
            <w:r w:rsidRPr="00F26F7D">
              <w:rPr>
                <w:rFonts w:ascii="Times New Roman" w:hAnsi="Times New Roman"/>
              </w:rPr>
              <w:t>μs</w:t>
            </w:r>
            <w:proofErr w:type="spellEnd"/>
          </w:p>
        </w:tc>
        <w:tc>
          <w:tcPr>
            <w:tcW w:w="1034" w:type="dxa"/>
          </w:tcPr>
          <w:p w14:paraId="12BDF63C" w14:textId="77777777" w:rsidR="00841FB3" w:rsidRDefault="00841FB3" w:rsidP="00841FB3">
            <w:pPr>
              <w:rPr>
                <w:rFonts w:ascii="Times New Roman" w:eastAsiaTheme="minorEastAsia" w:hAnsi="Times New Roman"/>
              </w:rPr>
            </w:pPr>
            <w:r>
              <w:rPr>
                <w:rFonts w:ascii="Times New Roman" w:hAnsi="Times New Roman"/>
              </w:rPr>
              <w:t xml:space="preserve">0.69 </w:t>
            </w:r>
            <w:proofErr w:type="spellStart"/>
            <w:r w:rsidRPr="00F26F7D">
              <w:rPr>
                <w:rFonts w:ascii="Times New Roman" w:hAnsi="Times New Roman"/>
              </w:rPr>
              <w:t>μs</w:t>
            </w:r>
            <w:proofErr w:type="spellEnd"/>
          </w:p>
        </w:tc>
        <w:tc>
          <w:tcPr>
            <w:tcW w:w="1034" w:type="dxa"/>
          </w:tcPr>
          <w:p w14:paraId="1C9C23A8"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2D109EED"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71ADBB18"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r>
      <w:tr w:rsidR="00841FB3" w14:paraId="22632AD1" w14:textId="77777777" w:rsidTr="00841FB3">
        <w:tc>
          <w:tcPr>
            <w:tcW w:w="1033" w:type="dxa"/>
          </w:tcPr>
          <w:p w14:paraId="6C86C536"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16</w:t>
            </w:r>
          </w:p>
        </w:tc>
        <w:tc>
          <w:tcPr>
            <w:tcW w:w="1034" w:type="dxa"/>
          </w:tcPr>
          <w:p w14:paraId="0948975D" w14:textId="77777777" w:rsidR="00841FB3" w:rsidRDefault="00841FB3" w:rsidP="00841FB3">
            <w:pPr>
              <w:rPr>
                <w:rFonts w:ascii="Times New Roman" w:eastAsiaTheme="minorEastAsia" w:hAnsi="Times New Roman"/>
              </w:rPr>
            </w:pPr>
            <w:r>
              <w:rPr>
                <w:rFonts w:ascii="Times New Roman" w:hAnsi="Times New Roman"/>
              </w:rPr>
              <w:t xml:space="preserve">8.33 </w:t>
            </w:r>
            <w:proofErr w:type="spellStart"/>
            <w:r w:rsidRPr="00F26F7D">
              <w:rPr>
                <w:rFonts w:ascii="Times New Roman" w:hAnsi="Times New Roman"/>
              </w:rPr>
              <w:t>μs</w:t>
            </w:r>
            <w:proofErr w:type="spellEnd"/>
          </w:p>
        </w:tc>
        <w:tc>
          <w:tcPr>
            <w:tcW w:w="1034" w:type="dxa"/>
          </w:tcPr>
          <w:p w14:paraId="40E3903E" w14:textId="77777777" w:rsidR="00841FB3" w:rsidRDefault="00841FB3" w:rsidP="00841FB3">
            <w:pPr>
              <w:rPr>
                <w:rFonts w:ascii="Times New Roman" w:eastAsiaTheme="minorEastAsia" w:hAnsi="Times New Roman"/>
              </w:rPr>
            </w:pPr>
            <w:r>
              <w:rPr>
                <w:rFonts w:ascii="Times New Roman" w:hAnsi="Times New Roman"/>
              </w:rPr>
              <w:t xml:space="preserve">4.17 </w:t>
            </w:r>
            <w:proofErr w:type="spellStart"/>
            <w:r w:rsidRPr="00F26F7D">
              <w:rPr>
                <w:rFonts w:ascii="Times New Roman" w:hAnsi="Times New Roman"/>
              </w:rPr>
              <w:t>μs</w:t>
            </w:r>
            <w:proofErr w:type="spellEnd"/>
          </w:p>
        </w:tc>
        <w:tc>
          <w:tcPr>
            <w:tcW w:w="1034" w:type="dxa"/>
          </w:tcPr>
          <w:p w14:paraId="752182F8" w14:textId="77777777" w:rsidR="00841FB3" w:rsidRDefault="00841FB3" w:rsidP="00841FB3">
            <w:pPr>
              <w:rPr>
                <w:rFonts w:ascii="Times New Roman" w:eastAsiaTheme="minorEastAsia" w:hAnsi="Times New Roman"/>
              </w:rPr>
            </w:pPr>
            <w:r>
              <w:rPr>
                <w:rFonts w:ascii="Times New Roman" w:hAnsi="Times New Roman"/>
              </w:rPr>
              <w:t xml:space="preserve">2.08 </w:t>
            </w:r>
            <w:proofErr w:type="spellStart"/>
            <w:r w:rsidRPr="00F26F7D">
              <w:rPr>
                <w:rFonts w:ascii="Times New Roman" w:hAnsi="Times New Roman"/>
              </w:rPr>
              <w:t>μs</w:t>
            </w:r>
            <w:proofErr w:type="spellEnd"/>
          </w:p>
        </w:tc>
        <w:tc>
          <w:tcPr>
            <w:tcW w:w="1034" w:type="dxa"/>
          </w:tcPr>
          <w:p w14:paraId="21AA6C3E" w14:textId="77777777" w:rsidR="00841FB3" w:rsidRDefault="00841FB3" w:rsidP="00841FB3">
            <w:pPr>
              <w:rPr>
                <w:rFonts w:ascii="Times New Roman" w:eastAsiaTheme="minorEastAsia" w:hAnsi="Times New Roman"/>
              </w:rPr>
            </w:pPr>
            <w:r>
              <w:rPr>
                <w:rFonts w:ascii="Times New Roman" w:hAnsi="Times New Roman"/>
              </w:rPr>
              <w:t xml:space="preserve">0.69 </w:t>
            </w:r>
            <w:proofErr w:type="spellStart"/>
            <w:r w:rsidRPr="00F26F7D">
              <w:rPr>
                <w:rFonts w:ascii="Times New Roman" w:hAnsi="Times New Roman"/>
              </w:rPr>
              <w:t>μs</w:t>
            </w:r>
            <w:proofErr w:type="spellEnd"/>
          </w:p>
        </w:tc>
        <w:tc>
          <w:tcPr>
            <w:tcW w:w="1034" w:type="dxa"/>
          </w:tcPr>
          <w:p w14:paraId="22073BA6"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0A8820D5"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23603078"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3C304210"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r>
      <w:tr w:rsidR="00841FB3" w14:paraId="4E0D71E6" w14:textId="77777777" w:rsidTr="00841FB3">
        <w:tc>
          <w:tcPr>
            <w:tcW w:w="1033" w:type="dxa"/>
          </w:tcPr>
          <w:p w14:paraId="516E66F2"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32</w:t>
            </w:r>
          </w:p>
        </w:tc>
        <w:tc>
          <w:tcPr>
            <w:tcW w:w="1034" w:type="dxa"/>
          </w:tcPr>
          <w:p w14:paraId="137035A6" w14:textId="77777777" w:rsidR="00841FB3" w:rsidRDefault="00841FB3" w:rsidP="00841FB3">
            <w:pPr>
              <w:rPr>
                <w:rFonts w:ascii="Times New Roman" w:eastAsiaTheme="minorEastAsia" w:hAnsi="Times New Roman"/>
              </w:rPr>
            </w:pPr>
            <w:r>
              <w:rPr>
                <w:rFonts w:ascii="Times New Roman" w:hAnsi="Times New Roman"/>
              </w:rPr>
              <w:t xml:space="preserve">4.17 </w:t>
            </w:r>
            <w:proofErr w:type="spellStart"/>
            <w:r w:rsidRPr="00F26F7D">
              <w:rPr>
                <w:rFonts w:ascii="Times New Roman" w:hAnsi="Times New Roman"/>
              </w:rPr>
              <w:t>μs</w:t>
            </w:r>
            <w:proofErr w:type="spellEnd"/>
          </w:p>
        </w:tc>
        <w:tc>
          <w:tcPr>
            <w:tcW w:w="1034" w:type="dxa"/>
          </w:tcPr>
          <w:p w14:paraId="52C6CBB7" w14:textId="77777777" w:rsidR="00841FB3" w:rsidRDefault="00841FB3" w:rsidP="00841FB3">
            <w:pPr>
              <w:rPr>
                <w:rFonts w:ascii="Times New Roman" w:eastAsiaTheme="minorEastAsia" w:hAnsi="Times New Roman"/>
              </w:rPr>
            </w:pPr>
            <w:r>
              <w:rPr>
                <w:rFonts w:ascii="Times New Roman" w:hAnsi="Times New Roman"/>
              </w:rPr>
              <w:t xml:space="preserve">2.08 </w:t>
            </w:r>
            <w:proofErr w:type="spellStart"/>
            <w:r w:rsidRPr="00F26F7D">
              <w:rPr>
                <w:rFonts w:ascii="Times New Roman" w:hAnsi="Times New Roman"/>
              </w:rPr>
              <w:t>μs</w:t>
            </w:r>
            <w:proofErr w:type="spellEnd"/>
          </w:p>
        </w:tc>
        <w:tc>
          <w:tcPr>
            <w:tcW w:w="1034" w:type="dxa"/>
          </w:tcPr>
          <w:p w14:paraId="2F81FDFA" w14:textId="77777777" w:rsidR="00841FB3" w:rsidRDefault="00841FB3" w:rsidP="00841FB3">
            <w:pPr>
              <w:rPr>
                <w:rFonts w:ascii="Times New Roman" w:eastAsiaTheme="minorEastAsia" w:hAnsi="Times New Roman"/>
              </w:rPr>
            </w:pPr>
            <w:r>
              <w:rPr>
                <w:rFonts w:ascii="Times New Roman" w:hAnsi="Times New Roman"/>
              </w:rPr>
              <w:t xml:space="preserve">1.04 </w:t>
            </w:r>
            <w:proofErr w:type="spellStart"/>
            <w:r w:rsidRPr="00F26F7D">
              <w:rPr>
                <w:rFonts w:ascii="Times New Roman" w:hAnsi="Times New Roman"/>
              </w:rPr>
              <w:t>μs</w:t>
            </w:r>
            <w:proofErr w:type="spellEnd"/>
          </w:p>
        </w:tc>
        <w:tc>
          <w:tcPr>
            <w:tcW w:w="1034" w:type="dxa"/>
          </w:tcPr>
          <w:p w14:paraId="28F93923"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7C11BAF8"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4F3EB254"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334C32A2"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0D3F3CD5"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r>
      <w:tr w:rsidR="00841FB3" w14:paraId="52281266" w14:textId="77777777" w:rsidTr="00841FB3">
        <w:tc>
          <w:tcPr>
            <w:tcW w:w="1033" w:type="dxa"/>
          </w:tcPr>
          <w:p w14:paraId="74D75912"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64</w:t>
            </w:r>
          </w:p>
        </w:tc>
        <w:tc>
          <w:tcPr>
            <w:tcW w:w="1034" w:type="dxa"/>
          </w:tcPr>
          <w:p w14:paraId="0481038D" w14:textId="77777777" w:rsidR="00841FB3" w:rsidRDefault="00841FB3" w:rsidP="00841FB3">
            <w:pPr>
              <w:rPr>
                <w:rFonts w:ascii="Times New Roman" w:eastAsiaTheme="minorEastAsia" w:hAnsi="Times New Roman"/>
              </w:rPr>
            </w:pPr>
            <w:r>
              <w:rPr>
                <w:rFonts w:ascii="Times New Roman" w:hAnsi="Times New Roman"/>
              </w:rPr>
              <w:t xml:space="preserve">2.08 </w:t>
            </w:r>
            <w:proofErr w:type="spellStart"/>
            <w:r w:rsidRPr="00F26F7D">
              <w:rPr>
                <w:rFonts w:ascii="Times New Roman" w:hAnsi="Times New Roman"/>
              </w:rPr>
              <w:t>μs</w:t>
            </w:r>
            <w:proofErr w:type="spellEnd"/>
          </w:p>
        </w:tc>
        <w:tc>
          <w:tcPr>
            <w:tcW w:w="1034" w:type="dxa"/>
          </w:tcPr>
          <w:p w14:paraId="6471DD03" w14:textId="77777777" w:rsidR="00841FB3" w:rsidRDefault="00841FB3" w:rsidP="00841FB3">
            <w:pPr>
              <w:rPr>
                <w:rFonts w:ascii="Times New Roman" w:eastAsiaTheme="minorEastAsia" w:hAnsi="Times New Roman"/>
              </w:rPr>
            </w:pPr>
            <w:r>
              <w:rPr>
                <w:rFonts w:ascii="Times New Roman" w:hAnsi="Times New Roman"/>
              </w:rPr>
              <w:t xml:space="preserve">1.04 </w:t>
            </w:r>
            <w:proofErr w:type="spellStart"/>
            <w:r w:rsidRPr="00F26F7D">
              <w:rPr>
                <w:rFonts w:ascii="Times New Roman" w:hAnsi="Times New Roman"/>
              </w:rPr>
              <w:t>μs</w:t>
            </w:r>
            <w:proofErr w:type="spellEnd"/>
          </w:p>
        </w:tc>
        <w:tc>
          <w:tcPr>
            <w:tcW w:w="1034" w:type="dxa"/>
          </w:tcPr>
          <w:p w14:paraId="7F389D0B"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39EDB0D9"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6EA6466D"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7BE8BC61"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2A8FCDF3"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69DCAEBA"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r>
      <w:tr w:rsidR="00841FB3" w14:paraId="2F4885C6" w14:textId="77777777" w:rsidTr="00841FB3">
        <w:tc>
          <w:tcPr>
            <w:tcW w:w="1033" w:type="dxa"/>
          </w:tcPr>
          <w:p w14:paraId="6656C46B"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96</w:t>
            </w:r>
          </w:p>
        </w:tc>
        <w:tc>
          <w:tcPr>
            <w:tcW w:w="1034" w:type="dxa"/>
          </w:tcPr>
          <w:p w14:paraId="29BA3642" w14:textId="77777777" w:rsidR="00841FB3" w:rsidRDefault="00841FB3" w:rsidP="00841FB3">
            <w:pPr>
              <w:rPr>
                <w:rFonts w:ascii="Times New Roman" w:eastAsiaTheme="minorEastAsia" w:hAnsi="Times New Roman"/>
              </w:rPr>
            </w:pPr>
            <w:r>
              <w:rPr>
                <w:rFonts w:ascii="Times New Roman" w:hAnsi="Times New Roman"/>
              </w:rPr>
              <w:t xml:space="preserve">1.39 </w:t>
            </w:r>
            <w:proofErr w:type="spellStart"/>
            <w:r w:rsidRPr="00F26F7D">
              <w:rPr>
                <w:rFonts w:ascii="Times New Roman" w:hAnsi="Times New Roman"/>
              </w:rPr>
              <w:t>μs</w:t>
            </w:r>
            <w:proofErr w:type="spellEnd"/>
          </w:p>
        </w:tc>
        <w:tc>
          <w:tcPr>
            <w:tcW w:w="1034" w:type="dxa"/>
          </w:tcPr>
          <w:p w14:paraId="67C03F57" w14:textId="77777777" w:rsidR="00841FB3" w:rsidRDefault="00841FB3" w:rsidP="00841FB3">
            <w:pPr>
              <w:rPr>
                <w:rFonts w:ascii="Times New Roman" w:eastAsiaTheme="minorEastAsia" w:hAnsi="Times New Roman"/>
              </w:rPr>
            </w:pPr>
            <w:r>
              <w:rPr>
                <w:rFonts w:ascii="Times New Roman" w:hAnsi="Times New Roman"/>
              </w:rPr>
              <w:t xml:space="preserve">0.69 </w:t>
            </w:r>
            <w:proofErr w:type="spellStart"/>
            <w:r w:rsidRPr="00F26F7D">
              <w:rPr>
                <w:rFonts w:ascii="Times New Roman" w:hAnsi="Times New Roman"/>
              </w:rPr>
              <w:t>μs</w:t>
            </w:r>
            <w:proofErr w:type="spellEnd"/>
          </w:p>
        </w:tc>
        <w:tc>
          <w:tcPr>
            <w:tcW w:w="1034" w:type="dxa"/>
          </w:tcPr>
          <w:p w14:paraId="554AE3BE"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350FC285"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38A641A2"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5D30AB1B"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2F21210C"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24FD94F7"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r>
      <w:tr w:rsidR="00841FB3" w14:paraId="36A9C8EC" w14:textId="77777777" w:rsidTr="00841FB3">
        <w:tc>
          <w:tcPr>
            <w:tcW w:w="1033" w:type="dxa"/>
          </w:tcPr>
          <w:p w14:paraId="0C40BFB2" w14:textId="77777777" w:rsidR="00841FB3" w:rsidRPr="0065436E" w:rsidRDefault="00841FB3" w:rsidP="00841FB3">
            <w:pPr>
              <w:rPr>
                <w:rFonts w:ascii="Times New Roman" w:eastAsiaTheme="minorEastAsia" w:hAnsi="Times New Roman"/>
                <w:b/>
              </w:rPr>
            </w:pPr>
            <w:r w:rsidRPr="0065436E">
              <w:rPr>
                <w:rFonts w:ascii="Times New Roman" w:eastAsiaTheme="minorEastAsia" w:hAnsi="Times New Roman" w:hint="eastAsia"/>
                <w:b/>
              </w:rPr>
              <w:t>R</w:t>
            </w:r>
            <w:r w:rsidRPr="0065436E">
              <w:rPr>
                <w:rFonts w:ascii="Times New Roman" w:eastAsiaTheme="minorEastAsia" w:hAnsi="Times New Roman"/>
                <w:b/>
              </w:rPr>
              <w:t xml:space="preserve"> = 128</w:t>
            </w:r>
          </w:p>
        </w:tc>
        <w:tc>
          <w:tcPr>
            <w:tcW w:w="1034" w:type="dxa"/>
          </w:tcPr>
          <w:p w14:paraId="2B06BD12" w14:textId="77777777" w:rsidR="00841FB3" w:rsidRDefault="00841FB3" w:rsidP="00841FB3">
            <w:pPr>
              <w:rPr>
                <w:rFonts w:ascii="Times New Roman" w:eastAsiaTheme="minorEastAsia" w:hAnsi="Times New Roman"/>
              </w:rPr>
            </w:pPr>
            <w:r>
              <w:rPr>
                <w:rFonts w:ascii="Times New Roman" w:hAnsi="Times New Roman"/>
              </w:rPr>
              <w:t xml:space="preserve">1.04 </w:t>
            </w:r>
            <w:proofErr w:type="spellStart"/>
            <w:r w:rsidRPr="00F26F7D">
              <w:rPr>
                <w:rFonts w:ascii="Times New Roman" w:hAnsi="Times New Roman"/>
              </w:rPr>
              <w:t>μs</w:t>
            </w:r>
            <w:proofErr w:type="spellEnd"/>
          </w:p>
        </w:tc>
        <w:tc>
          <w:tcPr>
            <w:tcW w:w="1034" w:type="dxa"/>
          </w:tcPr>
          <w:p w14:paraId="3C90383A"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03C9D700"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7149CAE0"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36F8F633"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0809E211"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7E3249FD"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c>
          <w:tcPr>
            <w:tcW w:w="1034" w:type="dxa"/>
          </w:tcPr>
          <w:p w14:paraId="6A4D685E" w14:textId="77777777" w:rsidR="00841FB3" w:rsidRDefault="00841FB3" w:rsidP="00841FB3">
            <w:pPr>
              <w:jc w:val="center"/>
              <w:rPr>
                <w:rFonts w:ascii="Times New Roman" w:eastAsiaTheme="minorEastAsia" w:hAnsi="Times New Roman"/>
              </w:rPr>
            </w:pPr>
            <w:r>
              <w:rPr>
                <w:rFonts w:ascii="Times New Roman" w:eastAsiaTheme="minorEastAsia" w:hAnsi="Times New Roman" w:hint="eastAsia"/>
              </w:rPr>
              <w:t>\</w:t>
            </w:r>
          </w:p>
        </w:tc>
      </w:tr>
      <w:bookmarkEnd w:id="12"/>
    </w:tbl>
    <w:p w14:paraId="31161744" w14:textId="77777777" w:rsidR="00691515" w:rsidRDefault="00691515" w:rsidP="00691515">
      <w:pPr>
        <w:rPr>
          <w:rFonts w:ascii="Times New Roman" w:hAnsi="Times New Roman"/>
        </w:rPr>
      </w:pPr>
    </w:p>
    <w:p w14:paraId="2F9EFC4C" w14:textId="77777777" w:rsidR="000643BC" w:rsidRDefault="003A6CEF" w:rsidP="00691515">
      <w:pPr>
        <w:rPr>
          <w:rFonts w:ascii="Times New Roman" w:hAnsi="Times New Roman"/>
        </w:rPr>
      </w:pPr>
      <w:r>
        <w:rPr>
          <w:rFonts w:ascii="Times New Roman" w:hAnsi="Times New Roman" w:hint="eastAsia"/>
        </w:rPr>
        <w:t>Device</w:t>
      </w:r>
      <w:r>
        <w:rPr>
          <w:rFonts w:ascii="Times New Roman" w:hAnsi="Times New Roman"/>
        </w:rPr>
        <w:t xml:space="preserve"> </w:t>
      </w:r>
      <w:r>
        <w:rPr>
          <w:rFonts w:ascii="Times New Roman" w:hAnsi="Times New Roman" w:hint="eastAsia"/>
        </w:rPr>
        <w:t>support</w:t>
      </w:r>
      <w:r>
        <w:rPr>
          <w:rFonts w:ascii="Times New Roman" w:hAnsi="Times New Roman"/>
        </w:rPr>
        <w:t xml:space="preserve"> </w:t>
      </w:r>
      <w:r>
        <w:rPr>
          <w:rFonts w:ascii="Times New Roman" w:hAnsi="Times New Roman" w:hint="eastAsia"/>
        </w:rPr>
        <w:t>FMDA</w:t>
      </w:r>
      <w:r>
        <w:rPr>
          <w:rFonts w:ascii="Times New Roman" w:hAnsi="Times New Roman"/>
        </w:rPr>
        <w:t xml:space="preserve"> </w:t>
      </w:r>
      <w:r>
        <w:rPr>
          <w:rFonts w:ascii="Times New Roman" w:hAnsi="Times New Roman" w:hint="eastAsia"/>
        </w:rPr>
        <w:t>frequency</w:t>
      </w:r>
      <w:r>
        <w:rPr>
          <w:rFonts w:ascii="Times New Roman" w:hAnsi="Times New Roman"/>
        </w:rPr>
        <w:t xml:space="preserve"> </w:t>
      </w:r>
      <w:r>
        <w:rPr>
          <w:rFonts w:ascii="Times New Roman" w:hAnsi="Times New Roman" w:hint="eastAsia"/>
        </w:rPr>
        <w:t>shift</w:t>
      </w:r>
      <w:r>
        <w:rPr>
          <w:rFonts w:ascii="Times New Roman" w:hAnsi="Times New Roman"/>
        </w:rPr>
        <w:t xml:space="preserve"> </w:t>
      </w:r>
      <w:r>
        <w:rPr>
          <w:rFonts w:ascii="Times New Roman" w:hAnsi="Times New Roman" w:hint="eastAsia"/>
        </w:rPr>
        <w:t>as</w:t>
      </w:r>
      <w:r>
        <w:rPr>
          <w:rFonts w:ascii="Times New Roman" w:hAnsi="Times New Roman"/>
        </w:rPr>
        <w:t xml:space="preserve"> </w:t>
      </w:r>
      <w:r>
        <w:rPr>
          <w:rFonts w:ascii="Times New Roman" w:hAnsi="Times New Roman" w:hint="eastAsia"/>
        </w:rPr>
        <w:t>Figure</w:t>
      </w:r>
      <w:r>
        <w:rPr>
          <w:rFonts w:ascii="Times New Roman" w:hAnsi="Times New Roman"/>
        </w:rPr>
        <w:t xml:space="preserve"> 2. </w:t>
      </w:r>
    </w:p>
    <w:p w14:paraId="234FA35F" w14:textId="77777777" w:rsidR="000643BC" w:rsidRPr="000643BC" w:rsidRDefault="000643BC" w:rsidP="00691515">
      <w:pPr>
        <w:rPr>
          <w:rFonts w:ascii="Times New Roman" w:hAnsi="Times New Roman"/>
        </w:rPr>
      </w:pPr>
      <w:r w:rsidRPr="000643BC">
        <w:rPr>
          <w:rFonts w:ascii="Times New Roman" w:hAnsi="Times New Roman"/>
        </w:rPr>
        <w:t xml:space="preserve">The frequency shift value is defined as the offset between the 2SB carrier's </w:t>
      </w:r>
      <w:proofErr w:type="spellStart"/>
      <w:r w:rsidRPr="000643BC">
        <w:rPr>
          <w:rFonts w:ascii="Times New Roman" w:hAnsi="Times New Roman"/>
        </w:rPr>
        <w:t>center</w:t>
      </w:r>
      <w:proofErr w:type="spellEnd"/>
      <w:r w:rsidRPr="000643BC">
        <w:rPr>
          <w:rFonts w:ascii="Times New Roman" w:hAnsi="Times New Roman"/>
        </w:rPr>
        <w:t xml:space="preserve"> frequency and the shifted single-side carrier's </w:t>
      </w:r>
      <w:proofErr w:type="spellStart"/>
      <w:r w:rsidRPr="000643BC">
        <w:rPr>
          <w:rFonts w:ascii="Times New Roman" w:hAnsi="Times New Roman"/>
        </w:rPr>
        <w:t>center</w:t>
      </w:r>
      <w:proofErr w:type="spellEnd"/>
      <w:r w:rsidRPr="000643BC">
        <w:rPr>
          <w:rFonts w:ascii="Times New Roman" w:hAnsi="Times New Roman"/>
        </w:rPr>
        <w:t xml:space="preserve"> frequency. For R=1 (where no shift occurs), this represents a zero-shift special case.</w:t>
      </w:r>
    </w:p>
    <w:p w14:paraId="7B3FF558" w14:textId="77777777" w:rsidR="000643BC" w:rsidRDefault="000643BC" w:rsidP="00691515">
      <w:pPr>
        <w:rPr>
          <w:rFonts w:ascii="Times New Roman" w:hAnsi="Times New Roman"/>
        </w:rPr>
      </w:pPr>
      <w:r>
        <w:rPr>
          <w:rFonts w:ascii="Times New Roman" w:hAnsi="Times New Roman" w:hint="eastAsia"/>
        </w:rPr>
        <w:t>For</w:t>
      </w:r>
      <w:r>
        <w:rPr>
          <w:rFonts w:ascii="Times New Roman" w:hAnsi="Times New Roman"/>
        </w:rPr>
        <w:t xml:space="preserve"> </w:t>
      </w:r>
      <w:r w:rsidR="003A6CEF" w:rsidRPr="00F34E27">
        <w:rPr>
          <w:rFonts w:ascii="Times New Roman" w:hAnsi="Times New Roman"/>
        </w:rPr>
        <w:t>R ≥</w:t>
      </w:r>
      <w:r w:rsidR="003A6CEF" w:rsidRPr="00F34E27">
        <w:rPr>
          <w:rFonts w:ascii="Times New Roman" w:hAnsi="Times New Roman" w:hint="eastAsia"/>
        </w:rPr>
        <w:t xml:space="preserve"> </w:t>
      </w:r>
      <w:r w:rsidR="003A6CEF" w:rsidRPr="00F34E27">
        <w:rPr>
          <w:rFonts w:ascii="Times New Roman" w:hAnsi="Times New Roman"/>
        </w:rPr>
        <w:t>1: Each Manchester codeword is repeated by a codeword repetition number R, within the same time duration Tb corresponding to an information bit, where R = T</w:t>
      </w:r>
      <w:r w:rsidR="003A6CEF" w:rsidRPr="00F34E27">
        <w:rPr>
          <w:rFonts w:ascii="Times New Roman" w:hAnsi="Times New Roman"/>
          <w:vertAlign w:val="subscript"/>
        </w:rPr>
        <w:t>b</w:t>
      </w:r>
      <w:proofErr w:type="gramStart"/>
      <w:r w:rsidR="003A6CEF" w:rsidRPr="00F34E27">
        <w:rPr>
          <w:rFonts w:ascii="Times New Roman" w:hAnsi="Times New Roman"/>
        </w:rPr>
        <w:t>/(</w:t>
      </w:r>
      <w:proofErr w:type="gramEnd"/>
      <w:r w:rsidR="003A6CEF" w:rsidRPr="00F34E27">
        <w:rPr>
          <w:rFonts w:ascii="Times New Roman" w:hAnsi="Times New Roman"/>
        </w:rPr>
        <w:t>2 × chip length), such that the amount of frequency shift in Hz is R/T</w:t>
      </w:r>
      <w:r w:rsidR="003A6CEF" w:rsidRPr="00F34E27">
        <w:rPr>
          <w:rFonts w:ascii="Times New Roman" w:hAnsi="Times New Roman"/>
          <w:vertAlign w:val="subscript"/>
        </w:rPr>
        <w:t>b</w:t>
      </w:r>
      <w:r w:rsidR="003A6CEF" w:rsidRPr="00F34E27">
        <w:rPr>
          <w:rFonts w:ascii="Times New Roman" w:hAnsi="Times New Roman"/>
        </w:rPr>
        <w:t xml:space="preserve"> = 1/(2 × chip length).</w:t>
      </w:r>
      <w:r w:rsidR="003A6CEF" w:rsidRPr="000646BC">
        <w:rPr>
          <w:rFonts w:ascii="Times New Roman" w:hAnsi="Times New Roman" w:hint="eastAsia"/>
        </w:rPr>
        <w:t xml:space="preserve"> </w:t>
      </w:r>
    </w:p>
    <w:p w14:paraId="58A5D4C3" w14:textId="67406EFD" w:rsidR="000643BC" w:rsidRDefault="000643BC" w:rsidP="00691515">
      <w:pPr>
        <w:rPr>
          <w:rFonts w:ascii="Times New Roman" w:hAnsi="Times New Roman"/>
        </w:rPr>
      </w:pPr>
      <w:r w:rsidRPr="00AC74D1">
        <w:rPr>
          <w:rFonts w:ascii="Times New Roman" w:hAnsi="Times New Roman"/>
        </w:rPr>
        <w:t xml:space="preserve">The impact of SFO </w:t>
      </w:r>
      <w:r w:rsidRPr="007B26B3">
        <w:rPr>
          <w:rFonts w:ascii="Times New Roman" w:hAnsi="Times New Roman"/>
        </w:rPr>
        <w:t>(sampling frequency offset)</w:t>
      </w:r>
      <w:r>
        <w:rPr>
          <w:rFonts w:ascii="Times New Roman" w:hAnsi="Times New Roman"/>
        </w:rPr>
        <w:t xml:space="preserve"> </w:t>
      </w:r>
      <w:r w:rsidRPr="00AC74D1">
        <w:rPr>
          <w:rFonts w:ascii="Times New Roman" w:hAnsi="Times New Roman"/>
        </w:rPr>
        <w:t>can be assumed as the extension or the shortening of the chip length.</w:t>
      </w:r>
      <w:r w:rsidRPr="000643BC">
        <w:rPr>
          <w:rFonts w:ascii="Times New Roman" w:hAnsi="Times New Roman"/>
        </w:rPr>
        <w:t xml:space="preserve"> </w:t>
      </w:r>
      <w:r w:rsidRPr="007B26B3">
        <w:rPr>
          <w:rFonts w:ascii="Times New Roman" w:hAnsi="Times New Roman"/>
        </w:rPr>
        <w:t>The SFO of 10</w:t>
      </w:r>
      <w:r w:rsidRPr="00F34E27">
        <w:rPr>
          <w:rFonts w:ascii="Times New Roman" w:hAnsi="Times New Roman"/>
          <w:vertAlign w:val="superscript"/>
        </w:rPr>
        <w:t>5</w:t>
      </w:r>
      <w:r w:rsidRPr="007B26B3">
        <w:rPr>
          <w:rFonts w:ascii="Times New Roman" w:hAnsi="Times New Roman"/>
        </w:rPr>
        <w:t xml:space="preserve"> PPM is assumed for </w:t>
      </w:r>
      <w:r>
        <w:rPr>
          <w:rFonts w:ascii="Times New Roman" w:hAnsi="Times New Roman"/>
        </w:rPr>
        <w:t>Device 1</w:t>
      </w:r>
      <w:r w:rsidRPr="007B26B3">
        <w:rPr>
          <w:rFonts w:ascii="Times New Roman" w:hAnsi="Times New Roman"/>
        </w:rPr>
        <w:t>.</w:t>
      </w:r>
    </w:p>
    <w:p w14:paraId="2559927C" w14:textId="7855604E" w:rsidR="009C49F6" w:rsidRDefault="007D4CFE" w:rsidP="009C49F6">
      <w:pPr>
        <w:rPr>
          <w:rFonts w:ascii="Times New Roman" w:hAnsi="Times New Roman"/>
        </w:rPr>
      </w:pPr>
      <w:r>
        <w:rPr>
          <w:rFonts w:ascii="Times New Roman" w:hAnsi="Times New Roman" w:hint="eastAsia"/>
        </w:rPr>
        <w:t>Without</w:t>
      </w:r>
      <w:r>
        <w:rPr>
          <w:rFonts w:ascii="Times New Roman" w:hAnsi="Times New Roman"/>
        </w:rPr>
        <w:t xml:space="preserve"> </w:t>
      </w:r>
      <w:r>
        <w:rPr>
          <w:rFonts w:ascii="Times New Roman" w:hAnsi="Times New Roman" w:hint="eastAsia"/>
        </w:rPr>
        <w:t>SFO</w:t>
      </w:r>
      <w:r>
        <w:rPr>
          <w:rFonts w:ascii="Times New Roman" w:hAnsi="Times New Roman"/>
        </w:rPr>
        <w:t xml:space="preserve"> </w:t>
      </w:r>
      <w:r>
        <w:rPr>
          <w:rFonts w:ascii="Times New Roman" w:hAnsi="Times New Roman" w:hint="eastAsia"/>
        </w:rPr>
        <w:t>effect</w:t>
      </w:r>
      <w:r w:rsidR="003A6CEF">
        <w:rPr>
          <w:rFonts w:ascii="Times New Roman" w:hAnsi="Times New Roman"/>
        </w:rPr>
        <w:t xml:space="preserve">, the frequency shift is </w:t>
      </w:r>
      <w:r w:rsidR="003A6CEF" w:rsidRPr="00F34E27">
        <w:rPr>
          <w:rFonts w:ascii="Times New Roman" w:hAnsi="Times New Roman"/>
        </w:rPr>
        <w:t>Transmission BW*R/4.</w:t>
      </w:r>
      <w:r>
        <w:rPr>
          <w:rFonts w:ascii="Times New Roman" w:hAnsi="Times New Roman"/>
        </w:rPr>
        <w:t xml:space="preserve"> </w:t>
      </w:r>
      <w:r>
        <w:rPr>
          <w:rFonts w:ascii="Times New Roman" w:hAnsi="Times New Roman" w:hint="eastAsia"/>
        </w:rPr>
        <w:t>If</w:t>
      </w:r>
      <w:r>
        <w:rPr>
          <w:rFonts w:ascii="Times New Roman" w:hAnsi="Times New Roman"/>
        </w:rPr>
        <w:t xml:space="preserve"> </w:t>
      </w:r>
      <w:r w:rsidRPr="007B26B3">
        <w:rPr>
          <w:rFonts w:ascii="Times New Roman" w:hAnsi="Times New Roman"/>
        </w:rPr>
        <w:t>10</w:t>
      </w:r>
      <w:r w:rsidRPr="00F34E27">
        <w:rPr>
          <w:rFonts w:ascii="Times New Roman" w:hAnsi="Times New Roman"/>
          <w:vertAlign w:val="superscript"/>
        </w:rPr>
        <w:t>5</w:t>
      </w:r>
      <w:r w:rsidRPr="007B26B3">
        <w:rPr>
          <w:rFonts w:ascii="Times New Roman" w:hAnsi="Times New Roman"/>
        </w:rPr>
        <w:t xml:space="preserve"> PPM</w:t>
      </w:r>
      <w:r>
        <w:rPr>
          <w:rFonts w:ascii="Times New Roman" w:hAnsi="Times New Roman"/>
        </w:rPr>
        <w:t xml:space="preserve"> </w:t>
      </w:r>
      <w:r>
        <w:rPr>
          <w:rFonts w:ascii="Times New Roman" w:hAnsi="Times New Roman" w:hint="eastAsia"/>
        </w:rPr>
        <w:t>SFO</w:t>
      </w:r>
      <w:r>
        <w:rPr>
          <w:rFonts w:ascii="Times New Roman" w:hAnsi="Times New Roman"/>
        </w:rPr>
        <w:t xml:space="preserve"> </w:t>
      </w:r>
      <w:r>
        <w:rPr>
          <w:rFonts w:ascii="Times New Roman" w:hAnsi="Times New Roman" w:hint="eastAsia"/>
        </w:rPr>
        <w:t>accounts,</w:t>
      </w:r>
      <w:r>
        <w:rPr>
          <w:rFonts w:ascii="Times New Roman" w:hAnsi="Times New Roman"/>
        </w:rPr>
        <w:t xml:space="preserve"> the frequency shift changes to be </w:t>
      </w:r>
      <w:r w:rsidRPr="00F34E27">
        <w:rPr>
          <w:rFonts w:ascii="Times New Roman" w:hAnsi="Times New Roman"/>
        </w:rPr>
        <w:t>Transmission BW*R</w:t>
      </w:r>
      <w:r>
        <w:rPr>
          <w:rFonts w:ascii="Times New Roman" w:hAnsi="Times New Roman"/>
        </w:rPr>
        <w:t>*1.1</w:t>
      </w:r>
      <w:r w:rsidRPr="00F34E27">
        <w:rPr>
          <w:rFonts w:ascii="Times New Roman" w:hAnsi="Times New Roman"/>
        </w:rPr>
        <w:t>/4</w:t>
      </w:r>
      <w:r>
        <w:rPr>
          <w:rFonts w:ascii="Times New Roman" w:hAnsi="Times New Roman"/>
        </w:rPr>
        <w:t>.</w:t>
      </w:r>
      <w:r w:rsidR="009C49F6" w:rsidRPr="009C49F6">
        <w:rPr>
          <w:rFonts w:ascii="Times New Roman" w:hAnsi="Times New Roman"/>
        </w:rPr>
        <w:t xml:space="preserve"> </w:t>
      </w:r>
      <w:r w:rsidR="009C49F6">
        <w:rPr>
          <w:rFonts w:ascii="Times New Roman" w:hAnsi="Times New Roman"/>
        </w:rPr>
        <w:t xml:space="preserve">The </w:t>
      </w:r>
      <w:r w:rsidR="009C49F6">
        <w:rPr>
          <w:rFonts w:ascii="Times New Roman" w:hAnsi="Times New Roman" w:hint="eastAsia"/>
        </w:rPr>
        <w:t>1</w:t>
      </w:r>
      <w:r w:rsidR="009C49F6">
        <w:rPr>
          <w:rFonts w:ascii="Times New Roman" w:hAnsi="Times New Roman"/>
        </w:rPr>
        <w:t>.1 factor accounts for 10% SFO effect.</w:t>
      </w:r>
    </w:p>
    <w:p w14:paraId="3EAD7F45" w14:textId="28AF8B49" w:rsidR="003A6CEF" w:rsidRDefault="009C49F6" w:rsidP="00691515">
      <w:pPr>
        <w:rPr>
          <w:rFonts w:ascii="Times New Roman" w:hAnsi="Times New Roman" w:hint="eastAsia"/>
        </w:rPr>
      </w:pPr>
      <w:r w:rsidRPr="009C49F6">
        <w:rPr>
          <w:rFonts w:ascii="Times New Roman" w:hAnsi="Times New Roman"/>
        </w:rPr>
        <w:t>SFO additionally scales the frequency shift value by a factor of 1.1.</w:t>
      </w:r>
    </w:p>
    <w:p w14:paraId="0C61A326" w14:textId="1E2AB59D" w:rsidR="006D126E" w:rsidRDefault="006D126E" w:rsidP="005510B5">
      <w:pPr>
        <w:jc w:val="center"/>
        <w:rPr>
          <w:rFonts w:ascii="Times New Roman" w:hAnsi="Times New Roman"/>
        </w:rPr>
      </w:pPr>
      <w:r w:rsidRPr="006D126E">
        <w:rPr>
          <w:rFonts w:ascii="Times New Roman" w:hAnsi="Times New Roman"/>
          <w:noProof/>
        </w:rPr>
        <w:drawing>
          <wp:inline distT="0" distB="0" distL="0" distR="0" wp14:anchorId="67860E04" wp14:editId="29CE8F2D">
            <wp:extent cx="4320000" cy="1195200"/>
            <wp:effectExtent l="0" t="0" r="444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1195200"/>
                    </a:xfrm>
                    <a:prstGeom prst="rect">
                      <a:avLst/>
                    </a:prstGeom>
                  </pic:spPr>
                </pic:pic>
              </a:graphicData>
            </a:graphic>
          </wp:inline>
        </w:drawing>
      </w:r>
    </w:p>
    <w:p w14:paraId="0F005CF7" w14:textId="77777777" w:rsidR="003A6CEF" w:rsidRDefault="003A6CEF" w:rsidP="003A6CEF">
      <w:pPr>
        <w:pStyle w:val="af7"/>
      </w:pPr>
      <w:r>
        <w:t>Figure</w:t>
      </w:r>
      <w:r w:rsidRPr="00BA15CB">
        <w:t xml:space="preserve"> </w:t>
      </w:r>
      <w:r>
        <w:t>2</w:t>
      </w:r>
      <w:r w:rsidRPr="00BA15CB">
        <w:t xml:space="preserve">: </w:t>
      </w:r>
      <w:r>
        <w:t>Diagram of frequency shift</w:t>
      </w:r>
    </w:p>
    <w:p w14:paraId="26C54298" w14:textId="77777777" w:rsidR="003A6CEF" w:rsidRPr="00F34E27" w:rsidRDefault="003A6CEF" w:rsidP="00691515">
      <w:pPr>
        <w:rPr>
          <w:rFonts w:ascii="Times New Roman" w:hAnsi="Times New Roman"/>
        </w:rPr>
      </w:pPr>
    </w:p>
    <w:p w14:paraId="32B695B9" w14:textId="30BBAFA6" w:rsidR="00841FB3" w:rsidRDefault="00841FB3" w:rsidP="00F1310A">
      <w:pPr>
        <w:rPr>
          <w:rFonts w:ascii="Times New Roman" w:hAnsi="Times New Roman"/>
        </w:rPr>
      </w:pPr>
      <w:r>
        <w:rPr>
          <w:rFonts w:ascii="Times New Roman" w:hAnsi="Times New Roman" w:hint="eastAsia"/>
        </w:rPr>
        <w:t>T</w:t>
      </w:r>
      <w:r>
        <w:rPr>
          <w:rFonts w:ascii="Times New Roman" w:hAnsi="Times New Roman"/>
        </w:rPr>
        <w:t>h</w:t>
      </w:r>
      <w:r>
        <w:rPr>
          <w:rFonts w:ascii="Times New Roman" w:hAnsi="Times New Roman" w:hint="eastAsia"/>
        </w:rPr>
        <w:t>e</w:t>
      </w:r>
      <w:r>
        <w:rPr>
          <w:rFonts w:ascii="Times New Roman" w:hAnsi="Times New Roman"/>
        </w:rPr>
        <w:t xml:space="preserve"> corresponding </w:t>
      </w:r>
      <w:r w:rsidR="00AC74D1">
        <w:rPr>
          <w:rFonts w:ascii="Times New Roman" w:hAnsi="Times New Roman"/>
        </w:rPr>
        <w:t xml:space="preserve">FDMA </w:t>
      </w:r>
      <w:r w:rsidR="009C49F6">
        <w:rPr>
          <w:rFonts w:ascii="Times New Roman" w:hAnsi="Times New Roman"/>
        </w:rPr>
        <w:t xml:space="preserve">baseline </w:t>
      </w:r>
      <w:r>
        <w:rPr>
          <w:rFonts w:ascii="Times New Roman" w:hAnsi="Times New Roman"/>
        </w:rPr>
        <w:t xml:space="preserve">frequency shift </w:t>
      </w:r>
      <w:r w:rsidR="007D4CFE">
        <w:rPr>
          <w:rFonts w:ascii="Times New Roman" w:hAnsi="Times New Roman"/>
        </w:rPr>
        <w:t xml:space="preserve">without SFO </w:t>
      </w:r>
      <w:r>
        <w:rPr>
          <w:rFonts w:ascii="Times New Roman" w:hAnsi="Times New Roman"/>
        </w:rPr>
        <w:t>is calculated as the follows:</w:t>
      </w:r>
    </w:p>
    <w:p w14:paraId="44B2BE84" w14:textId="10E7E1B0" w:rsidR="00333CD2" w:rsidRPr="009F4C07" w:rsidRDefault="00333CD2" w:rsidP="009F4C07">
      <w:pPr>
        <w:pStyle w:val="af7"/>
      </w:pPr>
      <w:bookmarkStart w:id="13" w:name="_Hlk193880058"/>
      <w:r>
        <w:t>Table</w:t>
      </w:r>
      <w:r w:rsidRPr="00E5222E">
        <w:t xml:space="preserve"> </w:t>
      </w:r>
      <w:r w:rsidR="003A6CEF">
        <w:t>3</w:t>
      </w:r>
      <w:r w:rsidRPr="00E5222E">
        <w:t xml:space="preserve">. </w:t>
      </w:r>
      <w:r>
        <w:t xml:space="preserve">FDMA </w:t>
      </w:r>
      <w:r w:rsidR="009C49F6">
        <w:t xml:space="preserve">baseline </w:t>
      </w:r>
      <w:r>
        <w:t>frequency shift</w:t>
      </w:r>
      <w:r w:rsidRPr="009F4C07">
        <w:t xml:space="preserve"> </w:t>
      </w:r>
      <w:r w:rsidR="007D4CFE">
        <w:t xml:space="preserve">without SFO </w:t>
      </w:r>
      <w:r w:rsidRPr="009F4C07">
        <w:t xml:space="preserve">for each (R, </w:t>
      </w:r>
      <w:proofErr w:type="gramStart"/>
      <w:r w:rsidRPr="009F4C07">
        <w:t>B</w:t>
      </w:r>
      <w:r w:rsidRPr="00691515">
        <w:rPr>
          <w:vertAlign w:val="subscript"/>
        </w:rPr>
        <w:t>tx,D</w:t>
      </w:r>
      <w:proofErr w:type="gramEnd"/>
      <w:r w:rsidRPr="00691515">
        <w:rPr>
          <w:vertAlign w:val="subscript"/>
        </w:rPr>
        <w:t>2R</w:t>
      </w:r>
      <w:r w:rsidRPr="009F4C07">
        <w:t>)</w:t>
      </w:r>
    </w:p>
    <w:tbl>
      <w:tblPr>
        <w:tblW w:w="9720" w:type="dxa"/>
        <w:tblInd w:w="-10" w:type="dxa"/>
        <w:tblLook w:val="04A0" w:firstRow="1" w:lastRow="0" w:firstColumn="1" w:lastColumn="0" w:noHBand="0" w:noVBand="1"/>
      </w:tblPr>
      <w:tblGrid>
        <w:gridCol w:w="1080"/>
        <w:gridCol w:w="1080"/>
        <w:gridCol w:w="1080"/>
        <w:gridCol w:w="1080"/>
        <w:gridCol w:w="1080"/>
        <w:gridCol w:w="1080"/>
        <w:gridCol w:w="1080"/>
        <w:gridCol w:w="1080"/>
        <w:gridCol w:w="1080"/>
      </w:tblGrid>
      <w:tr w:rsidR="00841FB3" w:rsidRPr="00CE6A7F" w14:paraId="17480413" w14:textId="77777777" w:rsidTr="00841FB3">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97FA9D" w14:textId="77777777" w:rsidR="00841FB3" w:rsidRPr="00CE6A7F" w:rsidRDefault="00841FB3" w:rsidP="00841FB3">
            <w:pPr>
              <w:overflowPunct/>
              <w:autoSpaceDE/>
              <w:autoSpaceDN/>
              <w:adjustRightInd/>
              <w:spacing w:after="0"/>
              <w:textAlignment w:val="auto"/>
              <w:rPr>
                <w:rFonts w:ascii="Times New Roman" w:eastAsia="等线" w:hAnsi="Times New Roman"/>
                <w:color w:val="000000"/>
                <w:lang w:val="en-US"/>
              </w:rPr>
            </w:pPr>
            <w:r w:rsidRPr="00CE6A7F">
              <w:rPr>
                <w:rFonts w:ascii="Times New Roman" w:eastAsia="等线" w:hAnsi="Times New Roman"/>
                <w:color w:val="000000"/>
              </w:rPr>
              <w:t xml:space="preserve">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6763ABF"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15 kHz</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0B85F78"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30 kHz</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C334D45"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60 kHz</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7281F43"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180 kHz</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9444D52"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360 kHz</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C56FF8F"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720 kHz</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096D056"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1440 kHz</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4C366B5"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2880 kHz</w:t>
            </w:r>
          </w:p>
        </w:tc>
      </w:tr>
      <w:tr w:rsidR="00841FB3" w:rsidRPr="00CE6A7F" w14:paraId="2E7CC2C9"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0D109F8"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1</w:t>
            </w:r>
          </w:p>
        </w:tc>
        <w:tc>
          <w:tcPr>
            <w:tcW w:w="1080" w:type="dxa"/>
            <w:tcBorders>
              <w:top w:val="nil"/>
              <w:left w:val="nil"/>
              <w:bottom w:val="single" w:sz="8" w:space="0" w:color="auto"/>
              <w:right w:val="single" w:sz="8" w:space="0" w:color="auto"/>
            </w:tcBorders>
            <w:shd w:val="clear" w:color="auto" w:fill="auto"/>
            <w:vAlign w:val="center"/>
            <w:hideMark/>
          </w:tcPr>
          <w:p w14:paraId="2E784A5C" w14:textId="77777777"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3.75kHz</w:t>
            </w:r>
          </w:p>
        </w:tc>
        <w:tc>
          <w:tcPr>
            <w:tcW w:w="1080" w:type="dxa"/>
            <w:tcBorders>
              <w:top w:val="nil"/>
              <w:left w:val="nil"/>
              <w:bottom w:val="single" w:sz="8" w:space="0" w:color="auto"/>
              <w:right w:val="single" w:sz="8" w:space="0" w:color="auto"/>
            </w:tcBorders>
            <w:shd w:val="clear" w:color="auto" w:fill="auto"/>
            <w:vAlign w:val="center"/>
            <w:hideMark/>
          </w:tcPr>
          <w:p w14:paraId="57C9680A" w14:textId="77777777"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7.5kHz</w:t>
            </w:r>
          </w:p>
        </w:tc>
        <w:tc>
          <w:tcPr>
            <w:tcW w:w="1080" w:type="dxa"/>
            <w:tcBorders>
              <w:top w:val="nil"/>
              <w:left w:val="nil"/>
              <w:bottom w:val="single" w:sz="8" w:space="0" w:color="auto"/>
              <w:right w:val="single" w:sz="8" w:space="0" w:color="auto"/>
            </w:tcBorders>
            <w:shd w:val="clear" w:color="auto" w:fill="auto"/>
            <w:vAlign w:val="center"/>
            <w:hideMark/>
          </w:tcPr>
          <w:p w14:paraId="64A91F72" w14:textId="77777777"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15kHz</w:t>
            </w:r>
          </w:p>
        </w:tc>
        <w:tc>
          <w:tcPr>
            <w:tcW w:w="1080" w:type="dxa"/>
            <w:tcBorders>
              <w:top w:val="nil"/>
              <w:left w:val="nil"/>
              <w:bottom w:val="single" w:sz="8" w:space="0" w:color="auto"/>
              <w:right w:val="single" w:sz="8" w:space="0" w:color="auto"/>
            </w:tcBorders>
            <w:shd w:val="clear" w:color="auto" w:fill="auto"/>
            <w:vAlign w:val="center"/>
            <w:hideMark/>
          </w:tcPr>
          <w:p w14:paraId="4728541F" w14:textId="77777777"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45kHz</w:t>
            </w:r>
          </w:p>
        </w:tc>
        <w:tc>
          <w:tcPr>
            <w:tcW w:w="1080" w:type="dxa"/>
            <w:tcBorders>
              <w:top w:val="nil"/>
              <w:left w:val="nil"/>
              <w:bottom w:val="single" w:sz="8" w:space="0" w:color="auto"/>
              <w:right w:val="single" w:sz="8" w:space="0" w:color="auto"/>
            </w:tcBorders>
            <w:shd w:val="clear" w:color="auto" w:fill="auto"/>
            <w:vAlign w:val="center"/>
            <w:hideMark/>
          </w:tcPr>
          <w:p w14:paraId="712FFED4" w14:textId="5ECBECF5" w:rsidR="00841FB3" w:rsidRPr="00333CD2" w:rsidRDefault="00815E39" w:rsidP="00333CD2">
            <w:pPr>
              <w:rPr>
                <w:rFonts w:ascii="Times New Roman" w:eastAsiaTheme="minorEastAsia" w:hAnsi="Times New Roman"/>
              </w:rPr>
            </w:pPr>
            <w:r>
              <w:rPr>
                <w:rFonts w:ascii="Times New Roman" w:eastAsiaTheme="minorEastAsia" w:hAnsi="Times New Roman"/>
              </w:rPr>
              <w:t>90</w:t>
            </w:r>
            <w:r w:rsidR="00841FB3"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594FF57D" w14:textId="44C7E98D"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1</w:t>
            </w:r>
            <w:r w:rsidR="00815E39">
              <w:rPr>
                <w:rFonts w:ascii="Times New Roman" w:eastAsiaTheme="minorEastAsia" w:hAnsi="Times New Roman"/>
              </w:rPr>
              <w:t>80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6B899A98" w14:textId="3632EFCA"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3</w:t>
            </w:r>
            <w:r w:rsidR="00815E39">
              <w:rPr>
                <w:rFonts w:ascii="Times New Roman" w:eastAsiaTheme="minorEastAsia" w:hAnsi="Times New Roman"/>
              </w:rPr>
              <w:t>60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18FC9F6C" w14:textId="295C6210"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72</w:t>
            </w:r>
            <w:r w:rsidR="003B17E8">
              <w:rPr>
                <w:rFonts w:ascii="Times New Roman" w:eastAsiaTheme="minorEastAsia" w:hAnsi="Times New Roman"/>
              </w:rPr>
              <w:t>0</w:t>
            </w:r>
            <w:r w:rsidRPr="00333CD2">
              <w:rPr>
                <w:rFonts w:ascii="Times New Roman" w:eastAsiaTheme="minorEastAsia" w:hAnsi="Times New Roman"/>
              </w:rPr>
              <w:t>kHz</w:t>
            </w:r>
          </w:p>
        </w:tc>
      </w:tr>
      <w:tr w:rsidR="00841FB3" w:rsidRPr="00CE6A7F" w14:paraId="40D45A49"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349569D"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4</w:t>
            </w:r>
          </w:p>
        </w:tc>
        <w:tc>
          <w:tcPr>
            <w:tcW w:w="1080" w:type="dxa"/>
            <w:tcBorders>
              <w:top w:val="nil"/>
              <w:left w:val="nil"/>
              <w:bottom w:val="single" w:sz="8" w:space="0" w:color="auto"/>
              <w:right w:val="single" w:sz="8" w:space="0" w:color="auto"/>
            </w:tcBorders>
            <w:shd w:val="clear" w:color="auto" w:fill="auto"/>
            <w:vAlign w:val="center"/>
            <w:hideMark/>
          </w:tcPr>
          <w:p w14:paraId="2F8C845A" w14:textId="77777777"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15kHz</w:t>
            </w:r>
          </w:p>
        </w:tc>
        <w:tc>
          <w:tcPr>
            <w:tcW w:w="1080" w:type="dxa"/>
            <w:tcBorders>
              <w:top w:val="nil"/>
              <w:left w:val="nil"/>
              <w:bottom w:val="single" w:sz="8" w:space="0" w:color="auto"/>
              <w:right w:val="single" w:sz="8" w:space="0" w:color="auto"/>
            </w:tcBorders>
            <w:shd w:val="clear" w:color="auto" w:fill="auto"/>
            <w:vAlign w:val="center"/>
            <w:hideMark/>
          </w:tcPr>
          <w:p w14:paraId="3CBE36D5" w14:textId="2C45D4DD" w:rsidR="00841FB3" w:rsidRPr="00333CD2" w:rsidRDefault="00815E39" w:rsidP="00333CD2">
            <w:pPr>
              <w:rPr>
                <w:rFonts w:ascii="Times New Roman" w:eastAsiaTheme="minorEastAsia" w:hAnsi="Times New Roman"/>
              </w:rPr>
            </w:pPr>
            <w:r>
              <w:rPr>
                <w:rFonts w:ascii="Times New Roman" w:eastAsiaTheme="minorEastAsia" w:hAnsi="Times New Roman"/>
              </w:rPr>
              <w:t>30</w:t>
            </w:r>
            <w:r w:rsidR="00841FB3"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684A5474" w14:textId="0E03ED5E"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60kHz</w:t>
            </w:r>
          </w:p>
        </w:tc>
        <w:tc>
          <w:tcPr>
            <w:tcW w:w="1080" w:type="dxa"/>
            <w:tcBorders>
              <w:top w:val="nil"/>
              <w:left w:val="nil"/>
              <w:bottom w:val="single" w:sz="8" w:space="0" w:color="auto"/>
              <w:right w:val="single" w:sz="8" w:space="0" w:color="auto"/>
            </w:tcBorders>
            <w:shd w:val="clear" w:color="auto" w:fill="auto"/>
            <w:vAlign w:val="center"/>
            <w:hideMark/>
          </w:tcPr>
          <w:p w14:paraId="0696E67F" w14:textId="7DE07047"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1</w:t>
            </w:r>
            <w:r w:rsidR="00815E39">
              <w:rPr>
                <w:rFonts w:ascii="Times New Roman" w:eastAsiaTheme="minorEastAsia" w:hAnsi="Times New Roman"/>
              </w:rPr>
              <w:t>80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66154F61" w14:textId="0CBE88B0"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3</w:t>
            </w:r>
            <w:r w:rsidR="00815E39">
              <w:rPr>
                <w:rFonts w:ascii="Times New Roman" w:eastAsiaTheme="minorEastAsia" w:hAnsi="Times New Roman"/>
              </w:rPr>
              <w:t>60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5A9333BF" w14:textId="56737E76" w:rsidR="00841FB3" w:rsidRPr="00333CD2" w:rsidRDefault="003B17E8" w:rsidP="00333CD2">
            <w:pPr>
              <w:rPr>
                <w:rFonts w:ascii="Times New Roman" w:eastAsiaTheme="minorEastAsia" w:hAnsi="Times New Roman"/>
              </w:rPr>
            </w:pPr>
            <w:r w:rsidRPr="00333CD2">
              <w:rPr>
                <w:rFonts w:ascii="Times New Roman" w:eastAsiaTheme="minorEastAsia" w:hAnsi="Times New Roman"/>
              </w:rPr>
              <w:t>72</w:t>
            </w:r>
            <w:r>
              <w:rPr>
                <w:rFonts w:ascii="Times New Roman" w:eastAsiaTheme="minorEastAsia" w:hAnsi="Times New Roman"/>
              </w:rPr>
              <w:t>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5C351BB9"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7C757347"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r>
      <w:tr w:rsidR="00841FB3" w:rsidRPr="00CE6A7F" w14:paraId="4000B20F"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D988726"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8</w:t>
            </w:r>
          </w:p>
        </w:tc>
        <w:tc>
          <w:tcPr>
            <w:tcW w:w="1080" w:type="dxa"/>
            <w:tcBorders>
              <w:top w:val="nil"/>
              <w:left w:val="nil"/>
              <w:bottom w:val="single" w:sz="8" w:space="0" w:color="auto"/>
              <w:right w:val="single" w:sz="8" w:space="0" w:color="auto"/>
            </w:tcBorders>
            <w:shd w:val="clear" w:color="auto" w:fill="auto"/>
            <w:vAlign w:val="center"/>
            <w:hideMark/>
          </w:tcPr>
          <w:p w14:paraId="4F859478" w14:textId="1CEC523E" w:rsidR="00841FB3" w:rsidRPr="00333CD2" w:rsidRDefault="00815E39" w:rsidP="00333CD2">
            <w:pPr>
              <w:rPr>
                <w:rFonts w:ascii="Times New Roman" w:eastAsiaTheme="minorEastAsia" w:hAnsi="Times New Roman"/>
              </w:rPr>
            </w:pPr>
            <w:r>
              <w:rPr>
                <w:rFonts w:ascii="Times New Roman" w:eastAsiaTheme="minorEastAsia" w:hAnsi="Times New Roman"/>
              </w:rPr>
              <w:t>30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529DAD5D" w14:textId="2E4D796C"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60kHz</w:t>
            </w:r>
          </w:p>
        </w:tc>
        <w:tc>
          <w:tcPr>
            <w:tcW w:w="1080" w:type="dxa"/>
            <w:tcBorders>
              <w:top w:val="nil"/>
              <w:left w:val="nil"/>
              <w:bottom w:val="single" w:sz="8" w:space="0" w:color="auto"/>
              <w:right w:val="single" w:sz="8" w:space="0" w:color="auto"/>
            </w:tcBorders>
            <w:shd w:val="clear" w:color="auto" w:fill="auto"/>
            <w:vAlign w:val="center"/>
            <w:hideMark/>
          </w:tcPr>
          <w:p w14:paraId="0610A699" w14:textId="448EE5D5"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1</w:t>
            </w:r>
            <w:r>
              <w:rPr>
                <w:rFonts w:ascii="Times New Roman" w:eastAsiaTheme="minorEastAsia" w:hAnsi="Times New Roman"/>
              </w:rPr>
              <w:t>20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47D3FEF1" w14:textId="502A9D47"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3</w:t>
            </w:r>
            <w:r>
              <w:rPr>
                <w:rFonts w:ascii="Times New Roman" w:eastAsiaTheme="minorEastAsia" w:hAnsi="Times New Roman"/>
              </w:rPr>
              <w:t>60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2AE848B5" w14:textId="2B674586" w:rsidR="00841FB3" w:rsidRPr="00333CD2" w:rsidRDefault="0076058C" w:rsidP="00333CD2">
            <w:pPr>
              <w:rPr>
                <w:rFonts w:ascii="Times New Roman" w:eastAsiaTheme="minorEastAsia" w:hAnsi="Times New Roman"/>
              </w:rPr>
            </w:pPr>
            <w:r w:rsidRPr="00333CD2">
              <w:rPr>
                <w:rFonts w:ascii="Times New Roman" w:eastAsiaTheme="minorEastAsia" w:hAnsi="Times New Roman"/>
              </w:rPr>
              <w:t>72</w:t>
            </w:r>
            <w:r>
              <w:rPr>
                <w:rFonts w:ascii="Times New Roman" w:eastAsiaTheme="minorEastAsia" w:hAnsi="Times New Roman"/>
              </w:rPr>
              <w:t>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2C3A0379"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48A409E1"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581BDD2B"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r>
      <w:tr w:rsidR="00841FB3" w:rsidRPr="00CE6A7F" w14:paraId="145CF08E"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5BBB174"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16</w:t>
            </w:r>
          </w:p>
        </w:tc>
        <w:tc>
          <w:tcPr>
            <w:tcW w:w="1080" w:type="dxa"/>
            <w:tcBorders>
              <w:top w:val="nil"/>
              <w:left w:val="nil"/>
              <w:bottom w:val="single" w:sz="8" w:space="0" w:color="auto"/>
              <w:right w:val="single" w:sz="8" w:space="0" w:color="auto"/>
            </w:tcBorders>
            <w:shd w:val="clear" w:color="auto" w:fill="auto"/>
            <w:vAlign w:val="center"/>
            <w:hideMark/>
          </w:tcPr>
          <w:p w14:paraId="3C939E56" w14:textId="17ECF2A5"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60kHz</w:t>
            </w:r>
          </w:p>
        </w:tc>
        <w:tc>
          <w:tcPr>
            <w:tcW w:w="1080" w:type="dxa"/>
            <w:tcBorders>
              <w:top w:val="nil"/>
              <w:left w:val="nil"/>
              <w:bottom w:val="single" w:sz="8" w:space="0" w:color="auto"/>
              <w:right w:val="single" w:sz="8" w:space="0" w:color="auto"/>
            </w:tcBorders>
            <w:shd w:val="clear" w:color="auto" w:fill="auto"/>
            <w:vAlign w:val="center"/>
            <w:hideMark/>
          </w:tcPr>
          <w:p w14:paraId="062E1200" w14:textId="019519F4"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1</w:t>
            </w:r>
            <w:r>
              <w:rPr>
                <w:rFonts w:ascii="Times New Roman" w:eastAsiaTheme="minorEastAsia" w:hAnsi="Times New Roman"/>
              </w:rPr>
              <w:t>20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30754BCA" w14:textId="311BC826"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240kHz</w:t>
            </w:r>
          </w:p>
        </w:tc>
        <w:tc>
          <w:tcPr>
            <w:tcW w:w="1080" w:type="dxa"/>
            <w:tcBorders>
              <w:top w:val="nil"/>
              <w:left w:val="nil"/>
              <w:bottom w:val="single" w:sz="8" w:space="0" w:color="auto"/>
              <w:right w:val="single" w:sz="8" w:space="0" w:color="auto"/>
            </w:tcBorders>
            <w:shd w:val="clear" w:color="auto" w:fill="auto"/>
            <w:vAlign w:val="center"/>
            <w:hideMark/>
          </w:tcPr>
          <w:p w14:paraId="1EE94A4B" w14:textId="2371E585" w:rsidR="00841FB3" w:rsidRPr="00333CD2" w:rsidRDefault="0076058C" w:rsidP="00333CD2">
            <w:pPr>
              <w:rPr>
                <w:rFonts w:ascii="Times New Roman" w:eastAsiaTheme="minorEastAsia" w:hAnsi="Times New Roman"/>
              </w:rPr>
            </w:pPr>
            <w:r w:rsidRPr="00333CD2">
              <w:rPr>
                <w:rFonts w:ascii="Times New Roman" w:eastAsiaTheme="minorEastAsia" w:hAnsi="Times New Roman"/>
              </w:rPr>
              <w:t>72</w:t>
            </w:r>
            <w:r>
              <w:rPr>
                <w:rFonts w:ascii="Times New Roman" w:eastAsiaTheme="minorEastAsia" w:hAnsi="Times New Roman"/>
              </w:rPr>
              <w:t>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76D3E4C7"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39FC95B6"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2A0844DB"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1A4641F4"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r>
      <w:tr w:rsidR="00841FB3" w:rsidRPr="00CE6A7F" w14:paraId="078F9948"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C8532EE"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32</w:t>
            </w:r>
          </w:p>
        </w:tc>
        <w:tc>
          <w:tcPr>
            <w:tcW w:w="1080" w:type="dxa"/>
            <w:tcBorders>
              <w:top w:val="nil"/>
              <w:left w:val="nil"/>
              <w:bottom w:val="single" w:sz="8" w:space="0" w:color="auto"/>
              <w:right w:val="single" w:sz="8" w:space="0" w:color="auto"/>
            </w:tcBorders>
            <w:shd w:val="clear" w:color="auto" w:fill="auto"/>
            <w:vAlign w:val="center"/>
            <w:hideMark/>
          </w:tcPr>
          <w:p w14:paraId="2CFFA8E8" w14:textId="1E8BBBD9"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1</w:t>
            </w:r>
            <w:r w:rsidR="00815E39">
              <w:rPr>
                <w:rFonts w:ascii="Times New Roman" w:eastAsiaTheme="minorEastAsia" w:hAnsi="Times New Roman"/>
              </w:rPr>
              <w:t>20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66FF9AF4" w14:textId="72BC4595"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240kHz</w:t>
            </w:r>
          </w:p>
        </w:tc>
        <w:tc>
          <w:tcPr>
            <w:tcW w:w="1080" w:type="dxa"/>
            <w:tcBorders>
              <w:top w:val="nil"/>
              <w:left w:val="nil"/>
              <w:bottom w:val="single" w:sz="8" w:space="0" w:color="auto"/>
              <w:right w:val="single" w:sz="8" w:space="0" w:color="auto"/>
            </w:tcBorders>
            <w:shd w:val="clear" w:color="auto" w:fill="auto"/>
            <w:vAlign w:val="center"/>
            <w:hideMark/>
          </w:tcPr>
          <w:p w14:paraId="76E87833" w14:textId="5D364EB5"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480kHz</w:t>
            </w:r>
          </w:p>
        </w:tc>
        <w:tc>
          <w:tcPr>
            <w:tcW w:w="1080" w:type="dxa"/>
            <w:tcBorders>
              <w:top w:val="nil"/>
              <w:left w:val="nil"/>
              <w:bottom w:val="single" w:sz="8" w:space="0" w:color="auto"/>
              <w:right w:val="single" w:sz="8" w:space="0" w:color="auto"/>
            </w:tcBorders>
            <w:shd w:val="clear" w:color="auto" w:fill="auto"/>
            <w:vAlign w:val="center"/>
            <w:hideMark/>
          </w:tcPr>
          <w:p w14:paraId="4F583C81"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071603FF"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72A40D06"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1A9492A6"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50CA9A55"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r>
      <w:tr w:rsidR="00841FB3" w:rsidRPr="00CE6A7F" w14:paraId="3A106E20"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AF80FF0"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64</w:t>
            </w:r>
          </w:p>
        </w:tc>
        <w:tc>
          <w:tcPr>
            <w:tcW w:w="1080" w:type="dxa"/>
            <w:tcBorders>
              <w:top w:val="nil"/>
              <w:left w:val="nil"/>
              <w:bottom w:val="single" w:sz="8" w:space="0" w:color="auto"/>
              <w:right w:val="single" w:sz="8" w:space="0" w:color="auto"/>
            </w:tcBorders>
            <w:shd w:val="clear" w:color="auto" w:fill="auto"/>
            <w:vAlign w:val="center"/>
            <w:hideMark/>
          </w:tcPr>
          <w:p w14:paraId="0988272F" w14:textId="44BFE47C"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240kHz</w:t>
            </w:r>
          </w:p>
        </w:tc>
        <w:tc>
          <w:tcPr>
            <w:tcW w:w="1080" w:type="dxa"/>
            <w:tcBorders>
              <w:top w:val="nil"/>
              <w:left w:val="nil"/>
              <w:bottom w:val="single" w:sz="8" w:space="0" w:color="auto"/>
              <w:right w:val="single" w:sz="8" w:space="0" w:color="auto"/>
            </w:tcBorders>
            <w:shd w:val="clear" w:color="auto" w:fill="auto"/>
            <w:vAlign w:val="center"/>
            <w:hideMark/>
          </w:tcPr>
          <w:p w14:paraId="4753E401" w14:textId="1E940944"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480kHz</w:t>
            </w:r>
          </w:p>
        </w:tc>
        <w:tc>
          <w:tcPr>
            <w:tcW w:w="1080" w:type="dxa"/>
            <w:tcBorders>
              <w:top w:val="nil"/>
              <w:left w:val="nil"/>
              <w:bottom w:val="single" w:sz="8" w:space="0" w:color="auto"/>
              <w:right w:val="single" w:sz="8" w:space="0" w:color="auto"/>
            </w:tcBorders>
            <w:shd w:val="clear" w:color="auto" w:fill="auto"/>
            <w:vAlign w:val="center"/>
            <w:hideMark/>
          </w:tcPr>
          <w:p w14:paraId="785EE176"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6AFC69AB"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706EC46C"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64725473"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111EAB4D"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609E758C"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r>
      <w:tr w:rsidR="00841FB3" w:rsidRPr="00CE6A7F" w14:paraId="6A698061"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35D9B8B"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96</w:t>
            </w:r>
          </w:p>
        </w:tc>
        <w:tc>
          <w:tcPr>
            <w:tcW w:w="1080" w:type="dxa"/>
            <w:tcBorders>
              <w:top w:val="nil"/>
              <w:left w:val="nil"/>
              <w:bottom w:val="single" w:sz="8" w:space="0" w:color="auto"/>
              <w:right w:val="single" w:sz="8" w:space="0" w:color="auto"/>
            </w:tcBorders>
            <w:shd w:val="clear" w:color="auto" w:fill="auto"/>
            <w:vAlign w:val="center"/>
            <w:hideMark/>
          </w:tcPr>
          <w:p w14:paraId="5924D5C6" w14:textId="7812D81C" w:rsidR="00841FB3" w:rsidRPr="00333CD2" w:rsidRDefault="00815E39" w:rsidP="00333CD2">
            <w:pPr>
              <w:rPr>
                <w:rFonts w:ascii="Times New Roman" w:eastAsiaTheme="minorEastAsia" w:hAnsi="Times New Roman"/>
              </w:rPr>
            </w:pPr>
            <w:r w:rsidRPr="00333CD2">
              <w:rPr>
                <w:rFonts w:ascii="Times New Roman" w:eastAsiaTheme="minorEastAsia" w:hAnsi="Times New Roman"/>
              </w:rPr>
              <w:t>3</w:t>
            </w:r>
            <w:r>
              <w:rPr>
                <w:rFonts w:ascii="Times New Roman" w:eastAsiaTheme="minorEastAsia" w:hAnsi="Times New Roman"/>
              </w:rPr>
              <w:t>60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7529E232" w14:textId="17437B10" w:rsidR="00841FB3" w:rsidRPr="00333CD2" w:rsidRDefault="0076058C" w:rsidP="00333CD2">
            <w:pPr>
              <w:rPr>
                <w:rFonts w:ascii="Times New Roman" w:eastAsiaTheme="minorEastAsia" w:hAnsi="Times New Roman"/>
              </w:rPr>
            </w:pPr>
            <w:r w:rsidRPr="00333CD2">
              <w:rPr>
                <w:rFonts w:ascii="Times New Roman" w:eastAsiaTheme="minorEastAsia" w:hAnsi="Times New Roman"/>
              </w:rPr>
              <w:t>72</w:t>
            </w:r>
            <w:r>
              <w:rPr>
                <w:rFonts w:ascii="Times New Roman" w:eastAsiaTheme="minorEastAsia" w:hAnsi="Times New Roman"/>
              </w:rPr>
              <w:t>0</w:t>
            </w:r>
            <w:r w:rsidRPr="00333CD2">
              <w:rPr>
                <w:rFonts w:ascii="Times New Roman" w:eastAsiaTheme="minorEastAsia" w:hAnsi="Times New Roman"/>
              </w:rPr>
              <w:t>kHz</w:t>
            </w:r>
          </w:p>
        </w:tc>
        <w:tc>
          <w:tcPr>
            <w:tcW w:w="1080" w:type="dxa"/>
            <w:tcBorders>
              <w:top w:val="nil"/>
              <w:left w:val="nil"/>
              <w:bottom w:val="single" w:sz="8" w:space="0" w:color="auto"/>
              <w:right w:val="single" w:sz="8" w:space="0" w:color="auto"/>
            </w:tcBorders>
            <w:shd w:val="clear" w:color="auto" w:fill="auto"/>
            <w:vAlign w:val="center"/>
            <w:hideMark/>
          </w:tcPr>
          <w:p w14:paraId="62D78D20"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024DF34C"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037B68F4"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307610EA"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3C73BB4A"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3EE4CBC1"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r>
      <w:tr w:rsidR="00841FB3" w:rsidRPr="00CE6A7F" w14:paraId="2F2349E6" w14:textId="77777777" w:rsidTr="00841FB3">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C6EFE33" w14:textId="77777777" w:rsidR="00841FB3" w:rsidRPr="00CE6A7F" w:rsidRDefault="00841FB3" w:rsidP="00841FB3">
            <w:pPr>
              <w:overflowPunct/>
              <w:autoSpaceDE/>
              <w:autoSpaceDN/>
              <w:adjustRightInd/>
              <w:spacing w:after="0"/>
              <w:textAlignment w:val="auto"/>
              <w:rPr>
                <w:rFonts w:ascii="Times New Roman" w:eastAsia="等线" w:hAnsi="Times New Roman"/>
                <w:b/>
                <w:bCs/>
                <w:color w:val="000000"/>
                <w:lang w:val="en-US"/>
              </w:rPr>
            </w:pPr>
            <w:r w:rsidRPr="00CE6A7F">
              <w:rPr>
                <w:rFonts w:ascii="Times New Roman" w:eastAsia="等线" w:hAnsi="Times New Roman"/>
                <w:b/>
                <w:bCs/>
                <w:color w:val="000000"/>
              </w:rPr>
              <w:t>R = 128</w:t>
            </w:r>
          </w:p>
        </w:tc>
        <w:tc>
          <w:tcPr>
            <w:tcW w:w="1080" w:type="dxa"/>
            <w:tcBorders>
              <w:top w:val="nil"/>
              <w:left w:val="nil"/>
              <w:bottom w:val="single" w:sz="8" w:space="0" w:color="auto"/>
              <w:right w:val="single" w:sz="8" w:space="0" w:color="auto"/>
            </w:tcBorders>
            <w:shd w:val="clear" w:color="auto" w:fill="auto"/>
            <w:vAlign w:val="center"/>
            <w:hideMark/>
          </w:tcPr>
          <w:p w14:paraId="791AD91E" w14:textId="05F99AF1" w:rsidR="00841FB3" w:rsidRPr="00333CD2" w:rsidRDefault="00841FB3" w:rsidP="00333CD2">
            <w:pPr>
              <w:rPr>
                <w:rFonts w:ascii="Times New Roman" w:eastAsiaTheme="minorEastAsia" w:hAnsi="Times New Roman"/>
              </w:rPr>
            </w:pPr>
            <w:r w:rsidRPr="00333CD2">
              <w:rPr>
                <w:rFonts w:ascii="Times New Roman" w:eastAsiaTheme="minorEastAsia" w:hAnsi="Times New Roman"/>
              </w:rPr>
              <w:t>480kHz</w:t>
            </w:r>
          </w:p>
        </w:tc>
        <w:tc>
          <w:tcPr>
            <w:tcW w:w="1080" w:type="dxa"/>
            <w:tcBorders>
              <w:top w:val="nil"/>
              <w:left w:val="nil"/>
              <w:bottom w:val="single" w:sz="8" w:space="0" w:color="auto"/>
              <w:right w:val="single" w:sz="8" w:space="0" w:color="auto"/>
            </w:tcBorders>
            <w:shd w:val="clear" w:color="auto" w:fill="auto"/>
            <w:vAlign w:val="center"/>
            <w:hideMark/>
          </w:tcPr>
          <w:p w14:paraId="16085800"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5924B477"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702C2978"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693FE48A"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532F7D64"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5FEA3773"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c>
          <w:tcPr>
            <w:tcW w:w="1080" w:type="dxa"/>
            <w:tcBorders>
              <w:top w:val="nil"/>
              <w:left w:val="nil"/>
              <w:bottom w:val="single" w:sz="8" w:space="0" w:color="auto"/>
              <w:right w:val="single" w:sz="8" w:space="0" w:color="auto"/>
            </w:tcBorders>
            <w:shd w:val="clear" w:color="auto" w:fill="auto"/>
            <w:vAlign w:val="center"/>
            <w:hideMark/>
          </w:tcPr>
          <w:p w14:paraId="375E139D" w14:textId="77777777" w:rsidR="00841FB3" w:rsidRPr="00333CD2" w:rsidRDefault="00841FB3" w:rsidP="00333CD2">
            <w:pPr>
              <w:jc w:val="center"/>
              <w:rPr>
                <w:rFonts w:ascii="Times New Roman" w:eastAsiaTheme="minorEastAsia" w:hAnsi="Times New Roman"/>
              </w:rPr>
            </w:pPr>
            <w:r w:rsidRPr="00333CD2">
              <w:rPr>
                <w:rFonts w:ascii="Times New Roman" w:eastAsiaTheme="minorEastAsia" w:hAnsi="Times New Roman"/>
              </w:rPr>
              <w:t>\</w:t>
            </w:r>
          </w:p>
        </w:tc>
      </w:tr>
      <w:bookmarkEnd w:id="13"/>
    </w:tbl>
    <w:p w14:paraId="540C62B9" w14:textId="77777777" w:rsidR="00FF1BE6" w:rsidRDefault="00FF1BE6" w:rsidP="00F1310A">
      <w:pPr>
        <w:rPr>
          <w:rFonts w:ascii="Times New Roman" w:hAnsi="Times New Roman"/>
        </w:rPr>
      </w:pPr>
    </w:p>
    <w:p w14:paraId="31F54EC8" w14:textId="39054CA9" w:rsidR="00206C34" w:rsidRPr="001302D0" w:rsidRDefault="001302D0" w:rsidP="001302D0">
      <w:pPr>
        <w:rPr>
          <w:rFonts w:ascii="Times New Roman" w:hAnsi="Times New Roman"/>
        </w:rPr>
      </w:pPr>
      <w:r w:rsidRPr="001302D0">
        <w:rPr>
          <w:rFonts w:ascii="Times New Roman" w:hAnsi="Times New Roman" w:hint="eastAsia"/>
        </w:rPr>
        <w:lastRenderedPageBreak/>
        <w:t>If</w:t>
      </w:r>
      <w:r w:rsidRPr="001302D0">
        <w:rPr>
          <w:rFonts w:ascii="Times New Roman" w:hAnsi="Times New Roman"/>
        </w:rPr>
        <w:t xml:space="preserve"> </w:t>
      </w:r>
      <w:r w:rsidRPr="001302D0">
        <w:rPr>
          <w:rFonts w:ascii="Times New Roman" w:hAnsi="Times New Roman" w:hint="eastAsia"/>
        </w:rPr>
        <w:t>the</w:t>
      </w:r>
      <w:r w:rsidRPr="001302D0">
        <w:rPr>
          <w:rFonts w:ascii="Times New Roman" w:hAnsi="Times New Roman"/>
        </w:rPr>
        <w:t xml:space="preserve"> </w:t>
      </w:r>
      <w:r w:rsidRPr="001302D0">
        <w:rPr>
          <w:rFonts w:ascii="Times New Roman" w:hAnsi="Times New Roman" w:hint="eastAsia"/>
        </w:rPr>
        <w:t>conventional</w:t>
      </w:r>
      <w:r w:rsidRPr="001302D0">
        <w:rPr>
          <w:rFonts w:ascii="Times New Roman" w:hAnsi="Times New Roman"/>
        </w:rPr>
        <w:t xml:space="preserve"> </w:t>
      </w:r>
      <w:r w:rsidRPr="001302D0">
        <w:rPr>
          <w:rFonts w:ascii="Times New Roman" w:hAnsi="Times New Roman" w:hint="eastAsia"/>
        </w:rPr>
        <w:t>channel</w:t>
      </w:r>
      <w:r w:rsidRPr="001302D0">
        <w:rPr>
          <w:rFonts w:ascii="Times New Roman" w:hAnsi="Times New Roman"/>
        </w:rPr>
        <w:t xml:space="preserve"> </w:t>
      </w:r>
      <w:r w:rsidRPr="001302D0">
        <w:rPr>
          <w:rFonts w:ascii="Times New Roman" w:hAnsi="Times New Roman" w:hint="eastAsia"/>
        </w:rPr>
        <w:t>bandwidth</w:t>
      </w:r>
      <w:r w:rsidRPr="001302D0">
        <w:rPr>
          <w:rFonts w:ascii="Times New Roman" w:hAnsi="Times New Roman"/>
        </w:rPr>
        <w:t xml:space="preserve"> </w:t>
      </w:r>
      <w:r w:rsidRPr="001302D0">
        <w:rPr>
          <w:rFonts w:ascii="Times New Roman" w:hAnsi="Times New Roman" w:hint="eastAsia"/>
        </w:rPr>
        <w:t>concept</w:t>
      </w:r>
      <w:r w:rsidRPr="001302D0">
        <w:rPr>
          <w:rFonts w:ascii="Times New Roman" w:hAnsi="Times New Roman"/>
        </w:rPr>
        <w:t xml:space="preserve"> </w:t>
      </w:r>
      <w:r w:rsidRPr="001302D0">
        <w:rPr>
          <w:rFonts w:ascii="Times New Roman" w:hAnsi="Times New Roman" w:hint="eastAsia"/>
        </w:rPr>
        <w:t>is</w:t>
      </w:r>
      <w:r w:rsidRPr="001302D0">
        <w:rPr>
          <w:rFonts w:ascii="Times New Roman" w:hAnsi="Times New Roman"/>
        </w:rPr>
        <w:t xml:space="preserve"> </w:t>
      </w:r>
      <w:r w:rsidRPr="001302D0">
        <w:rPr>
          <w:rFonts w:ascii="Times New Roman" w:hAnsi="Times New Roman" w:hint="eastAsia"/>
        </w:rPr>
        <w:t>used,</w:t>
      </w:r>
      <w:r w:rsidR="00206C34" w:rsidRPr="001302D0">
        <w:rPr>
          <w:rFonts w:ascii="Times New Roman" w:hAnsi="Times New Roman"/>
        </w:rPr>
        <w:t xml:space="preserve"> CBW </w:t>
      </w:r>
      <w:r w:rsidR="009C49F6">
        <w:rPr>
          <w:rFonts w:ascii="Times New Roman" w:hAnsi="Times New Roman"/>
        </w:rPr>
        <w:t>can be a summary of</w:t>
      </w:r>
      <w:r w:rsidR="00206C34" w:rsidRPr="001302D0">
        <w:rPr>
          <w:rFonts w:ascii="Times New Roman" w:hAnsi="Times New Roman"/>
        </w:rPr>
        <w:t xml:space="preserve"> </w:t>
      </w:r>
      <w:r>
        <w:rPr>
          <w:rFonts w:ascii="Times New Roman" w:hAnsi="Times New Roman"/>
        </w:rPr>
        <w:t>f</w:t>
      </w:r>
      <w:r w:rsidR="00206C34" w:rsidRPr="001302D0">
        <w:rPr>
          <w:rFonts w:ascii="Times New Roman" w:hAnsi="Times New Roman"/>
        </w:rPr>
        <w:t>requency shift</w:t>
      </w:r>
      <w:r w:rsidR="009C49F6">
        <w:rPr>
          <w:rFonts w:ascii="Times New Roman" w:hAnsi="Times New Roman"/>
        </w:rPr>
        <w:t>*2</w:t>
      </w:r>
      <w:r>
        <w:rPr>
          <w:rFonts w:ascii="Times New Roman" w:hAnsi="Times New Roman"/>
        </w:rPr>
        <w:t>,</w:t>
      </w:r>
      <w:r w:rsidRPr="001302D0">
        <w:rPr>
          <w:rFonts w:ascii="Times New Roman" w:hAnsi="Times New Roman"/>
        </w:rPr>
        <w:t xml:space="preserve"> </w:t>
      </w:r>
      <w:r w:rsidR="00206C34" w:rsidRPr="001302D0">
        <w:rPr>
          <w:rFonts w:ascii="Times New Roman" w:hAnsi="Times New Roman"/>
        </w:rPr>
        <w:t>10% SFO effect</w:t>
      </w:r>
      <w:r>
        <w:rPr>
          <w:rFonts w:ascii="Times New Roman" w:hAnsi="Times New Roman"/>
        </w:rPr>
        <w:t xml:space="preserve"> and </w:t>
      </w:r>
      <w:r w:rsidR="009C49F6">
        <w:rPr>
          <w:rFonts w:ascii="Times New Roman" w:hAnsi="Times New Roman"/>
        </w:rPr>
        <w:t xml:space="preserve">90% </w:t>
      </w:r>
      <w:r>
        <w:rPr>
          <w:rFonts w:ascii="Times New Roman" w:hAnsi="Times New Roman"/>
        </w:rPr>
        <w:t>f</w:t>
      </w:r>
      <w:r w:rsidR="00206C34" w:rsidRPr="001302D0">
        <w:rPr>
          <w:rFonts w:ascii="Times New Roman" w:hAnsi="Times New Roman"/>
        </w:rPr>
        <w:t xml:space="preserve">ilter </w:t>
      </w:r>
      <w:r w:rsidR="009C49F6">
        <w:rPr>
          <w:rFonts w:ascii="Times New Roman" w:hAnsi="Times New Roman"/>
        </w:rPr>
        <w:t xml:space="preserve">spectrum utility (10% </w:t>
      </w:r>
      <w:proofErr w:type="spellStart"/>
      <w:r w:rsidR="009C49F6">
        <w:rPr>
          <w:rFonts w:ascii="Times New Roman" w:hAnsi="Times New Roman"/>
        </w:rPr>
        <w:t>guardband</w:t>
      </w:r>
      <w:proofErr w:type="spellEnd"/>
      <w:r w:rsidR="009C49F6">
        <w:rPr>
          <w:rFonts w:ascii="Times New Roman" w:hAnsi="Times New Roman"/>
        </w:rPr>
        <w:t>)</w:t>
      </w:r>
      <w:r>
        <w:rPr>
          <w:rFonts w:ascii="Times New Roman" w:hAnsi="Times New Roman"/>
        </w:rPr>
        <w:t>.</w:t>
      </w:r>
    </w:p>
    <w:p w14:paraId="2ADC1BC2" w14:textId="3CD279FF" w:rsidR="00206C34" w:rsidRPr="0016736D" w:rsidRDefault="006D126E" w:rsidP="001302D0">
      <w:pPr>
        <w:rPr>
          <w:rFonts w:ascii="Times New Roman" w:hAnsi="Times New Roman"/>
          <w:b/>
        </w:rPr>
      </w:pPr>
      <w:r w:rsidRPr="0016736D">
        <w:rPr>
          <w:rFonts w:ascii="Times New Roman" w:hAnsi="Times New Roman"/>
          <w:b/>
        </w:rPr>
        <w:t>CBW calculations</w:t>
      </w:r>
      <w:r w:rsidR="00206C34" w:rsidRPr="0016736D">
        <w:rPr>
          <w:rFonts w:ascii="Times New Roman" w:hAnsi="Times New Roman"/>
          <w:b/>
        </w:rPr>
        <w:t>:</w:t>
      </w:r>
    </w:p>
    <w:p w14:paraId="7D94CA2C" w14:textId="39927CF6" w:rsidR="00206C34" w:rsidRDefault="00634C86" w:rsidP="001302D0">
      <w:pPr>
        <w:rPr>
          <w:rFonts w:ascii="Times New Roman" w:hAnsi="Times New Roman"/>
        </w:rPr>
      </w:pPr>
      <w:r>
        <w:rPr>
          <w:rFonts w:ascii="Times New Roman" w:hAnsi="Times New Roman" w:hint="eastAsia"/>
        </w:rPr>
        <w:t>D2R</w:t>
      </w:r>
      <w:r w:rsidR="00206C34" w:rsidRPr="001302D0">
        <w:rPr>
          <w:rFonts w:ascii="Times New Roman" w:hAnsi="Times New Roman"/>
        </w:rPr>
        <w:t xml:space="preserve"> Channel BW = (Frequency shift </w:t>
      </w:r>
      <w:r>
        <w:rPr>
          <w:rFonts w:ascii="Times New Roman" w:hAnsi="Times New Roman"/>
        </w:rPr>
        <w:t>*</w:t>
      </w:r>
      <w:r w:rsidR="00206C34" w:rsidRPr="001302D0">
        <w:rPr>
          <w:rFonts w:ascii="Times New Roman" w:hAnsi="Times New Roman"/>
        </w:rPr>
        <w:t xml:space="preserve"> 2</w:t>
      </w:r>
      <w:r w:rsidR="007D4CFE">
        <w:rPr>
          <w:rFonts w:ascii="Times New Roman" w:hAnsi="Times New Roman"/>
        </w:rPr>
        <w:t>*1.1</w:t>
      </w:r>
      <w:r w:rsidR="00206C34" w:rsidRPr="001302D0">
        <w:rPr>
          <w:rFonts w:ascii="Times New Roman" w:hAnsi="Times New Roman"/>
        </w:rPr>
        <w:t xml:space="preserve"> + (2SB transmission bandwidth </w:t>
      </w:r>
      <w:r>
        <w:rPr>
          <w:rFonts w:ascii="Times New Roman" w:hAnsi="Times New Roman"/>
        </w:rPr>
        <w:t>*</w:t>
      </w:r>
      <w:r w:rsidR="00206C34" w:rsidRPr="001302D0">
        <w:rPr>
          <w:rFonts w:ascii="Times New Roman" w:hAnsi="Times New Roman"/>
        </w:rPr>
        <w:t xml:space="preserve">1.1)/2) </w:t>
      </w:r>
      <w:r>
        <w:rPr>
          <w:rFonts w:ascii="Times New Roman" w:hAnsi="Times New Roman"/>
        </w:rPr>
        <w:t>/0.9</w:t>
      </w:r>
    </w:p>
    <w:p w14:paraId="1D0F172A" w14:textId="77777777" w:rsidR="006D126E" w:rsidRDefault="006D126E" w:rsidP="006D126E">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.1 factor accounts for 10% SFO effect.</w:t>
      </w:r>
    </w:p>
    <w:p w14:paraId="66F8686B" w14:textId="77777777" w:rsidR="006D126E" w:rsidRPr="007D4CFE" w:rsidRDefault="006D126E" w:rsidP="006D126E">
      <w:pPr>
        <w:rPr>
          <w:rFonts w:ascii="Times New Roman" w:hAnsi="Times New Roman"/>
        </w:rPr>
      </w:pPr>
      <w:r>
        <w:rPr>
          <w:rFonts w:ascii="Times New Roman" w:hAnsi="Times New Roman"/>
        </w:rPr>
        <w:t>The 0.9 divisor presents the 90% filter spectrum utility (10% guard).</w:t>
      </w:r>
    </w:p>
    <w:p w14:paraId="10611B43" w14:textId="77777777" w:rsidR="0016736D" w:rsidRDefault="0016736D" w:rsidP="001302D0">
      <w:pPr>
        <w:rPr>
          <w:rFonts w:ascii="Times New Roman" w:hAnsi="Times New Roman"/>
        </w:rPr>
      </w:pPr>
    </w:p>
    <w:p w14:paraId="6BBADCFA" w14:textId="11774651" w:rsidR="006D126E" w:rsidRDefault="006D126E" w:rsidP="001302D0">
      <w:pPr>
        <w:rPr>
          <w:rFonts w:ascii="Times New Roman" w:hAnsi="Times New Roman"/>
        </w:rPr>
      </w:pPr>
      <w:r w:rsidRPr="0016736D">
        <w:rPr>
          <w:rFonts w:ascii="Times New Roman" w:hAnsi="Times New Roman" w:hint="eastAsia"/>
          <w:b/>
        </w:rPr>
        <w:t>O</w:t>
      </w:r>
      <w:r w:rsidRPr="0016736D">
        <w:rPr>
          <w:rFonts w:ascii="Times New Roman" w:hAnsi="Times New Roman"/>
          <w:b/>
        </w:rPr>
        <w:t>bservation</w:t>
      </w:r>
      <w:r w:rsidR="0016736D">
        <w:rPr>
          <w:rFonts w:ascii="Times New Roman" w:hAnsi="Times New Roman"/>
          <w:b/>
        </w:rPr>
        <w:t xml:space="preserve"> 1</w:t>
      </w:r>
      <w:r>
        <w:rPr>
          <w:rFonts w:ascii="Times New Roman" w:hAnsi="Times New Roman"/>
        </w:rPr>
        <w:t>:</w:t>
      </w:r>
      <w:r w:rsidR="0016736D">
        <w:rPr>
          <w:rFonts w:ascii="Times New Roman" w:hAnsi="Times New Roman"/>
        </w:rPr>
        <w:t xml:space="preserve"> Consider FMDA and SFO (</w:t>
      </w:r>
      <w:r w:rsidR="009C49F6">
        <w:rPr>
          <w:rFonts w:ascii="Times New Roman" w:hAnsi="Times New Roman"/>
        </w:rPr>
        <w:t xml:space="preserve">assumed as </w:t>
      </w:r>
      <w:r w:rsidR="0016736D">
        <w:rPr>
          <w:rFonts w:ascii="Times New Roman" w:hAnsi="Times New Roman"/>
        </w:rPr>
        <w:t>10</w:t>
      </w:r>
      <w:r w:rsidR="0016736D">
        <w:rPr>
          <w:rFonts w:ascii="Times New Roman" w:hAnsi="Times New Roman" w:hint="eastAsia"/>
        </w:rPr>
        <w:t>^</w:t>
      </w:r>
      <w:r w:rsidR="0016736D">
        <w:rPr>
          <w:rFonts w:ascii="Times New Roman" w:hAnsi="Times New Roman"/>
        </w:rPr>
        <w:t>5</w:t>
      </w:r>
      <w:r w:rsidR="0016736D">
        <w:rPr>
          <w:rFonts w:ascii="Times New Roman" w:hAnsi="Times New Roman" w:hint="eastAsia"/>
        </w:rPr>
        <w:t>ppm)</w:t>
      </w:r>
      <w:r w:rsidR="0016736D">
        <w:rPr>
          <w:rFonts w:ascii="Times New Roman" w:hAnsi="Times New Roman"/>
        </w:rPr>
        <w:t xml:space="preserve"> effect, </w:t>
      </w:r>
      <w:r>
        <w:rPr>
          <w:rFonts w:ascii="Times New Roman" w:hAnsi="Times New Roman"/>
        </w:rPr>
        <w:t>D2R CBW can be calculated as follows:</w:t>
      </w:r>
    </w:p>
    <w:p w14:paraId="63EDA9D6" w14:textId="77777777" w:rsidR="006D126E" w:rsidRDefault="006D126E" w:rsidP="006D126E">
      <w:pPr>
        <w:rPr>
          <w:rFonts w:ascii="Times New Roman" w:hAnsi="Times New Roman"/>
        </w:rPr>
      </w:pPr>
      <w:r>
        <w:rPr>
          <w:rFonts w:ascii="Times New Roman" w:hAnsi="Times New Roman" w:hint="eastAsia"/>
        </w:rPr>
        <w:t>D2R</w:t>
      </w:r>
      <w:r w:rsidRPr="001302D0">
        <w:rPr>
          <w:rFonts w:ascii="Times New Roman" w:hAnsi="Times New Roman"/>
        </w:rPr>
        <w:t xml:space="preserve"> Channel BW = (Frequency shift </w:t>
      </w:r>
      <w:r>
        <w:rPr>
          <w:rFonts w:ascii="Times New Roman" w:hAnsi="Times New Roman"/>
        </w:rPr>
        <w:t>*</w:t>
      </w:r>
      <w:r w:rsidRPr="001302D0">
        <w:rPr>
          <w:rFonts w:ascii="Times New Roman" w:hAnsi="Times New Roman"/>
        </w:rPr>
        <w:t xml:space="preserve"> 2</w:t>
      </w:r>
      <w:r>
        <w:rPr>
          <w:rFonts w:ascii="Times New Roman" w:hAnsi="Times New Roman"/>
        </w:rPr>
        <w:t>*1.1</w:t>
      </w:r>
      <w:r w:rsidRPr="001302D0">
        <w:rPr>
          <w:rFonts w:ascii="Times New Roman" w:hAnsi="Times New Roman"/>
        </w:rPr>
        <w:t xml:space="preserve"> + (2SB transmission bandwidth </w:t>
      </w:r>
      <w:r>
        <w:rPr>
          <w:rFonts w:ascii="Times New Roman" w:hAnsi="Times New Roman"/>
        </w:rPr>
        <w:t>*</w:t>
      </w:r>
      <w:r w:rsidRPr="001302D0">
        <w:rPr>
          <w:rFonts w:ascii="Times New Roman" w:hAnsi="Times New Roman"/>
        </w:rPr>
        <w:t xml:space="preserve">1.1)/2) </w:t>
      </w:r>
      <w:r>
        <w:rPr>
          <w:rFonts w:ascii="Times New Roman" w:hAnsi="Times New Roman"/>
        </w:rPr>
        <w:t>/0.9</w:t>
      </w:r>
    </w:p>
    <w:p w14:paraId="2F996304" w14:textId="77777777" w:rsidR="006D126E" w:rsidRDefault="006D126E" w:rsidP="006D126E">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.1 factor accounts for 10% SFO effect.</w:t>
      </w:r>
    </w:p>
    <w:p w14:paraId="2A7855FD" w14:textId="00021AC1" w:rsidR="006D126E" w:rsidRPr="007D4CFE" w:rsidRDefault="006D126E" w:rsidP="006D126E">
      <w:pPr>
        <w:rPr>
          <w:rFonts w:ascii="Times New Roman" w:hAnsi="Times New Roman"/>
        </w:rPr>
      </w:pPr>
      <w:r>
        <w:rPr>
          <w:rFonts w:ascii="Times New Roman" w:hAnsi="Times New Roman"/>
        </w:rPr>
        <w:t xml:space="preserve">The 0.9 divisor presents the 90% filter spectrum utility (10% </w:t>
      </w:r>
      <w:proofErr w:type="spellStart"/>
      <w:r>
        <w:rPr>
          <w:rFonts w:ascii="Times New Roman" w:hAnsi="Times New Roman"/>
        </w:rPr>
        <w:t>guard</w:t>
      </w:r>
      <w:r w:rsidR="009C49F6">
        <w:rPr>
          <w:rFonts w:ascii="Times New Roman" w:hAnsi="Times New Roman"/>
        </w:rPr>
        <w:t>band</w:t>
      </w:r>
      <w:proofErr w:type="spellEnd"/>
      <w:r>
        <w:rPr>
          <w:rFonts w:ascii="Times New Roman" w:hAnsi="Times New Roman"/>
        </w:rPr>
        <w:t>).</w:t>
      </w:r>
    </w:p>
    <w:p w14:paraId="6505D895" w14:textId="77777777" w:rsidR="006D126E" w:rsidRPr="006D126E" w:rsidRDefault="006D126E" w:rsidP="001302D0">
      <w:pPr>
        <w:rPr>
          <w:rFonts w:ascii="Times New Roman" w:hAnsi="Times New Roman"/>
        </w:rPr>
      </w:pPr>
    </w:p>
    <w:p w14:paraId="501CFB9C" w14:textId="7F552949" w:rsidR="00206C34" w:rsidRPr="001302D0" w:rsidRDefault="00206C34" w:rsidP="001302D0">
      <w:pPr>
        <w:rPr>
          <w:rFonts w:ascii="Times New Roman" w:hAnsi="Times New Roman"/>
        </w:rPr>
      </w:pPr>
      <w:r w:rsidRPr="001302D0">
        <w:rPr>
          <w:rFonts w:ascii="Times New Roman" w:hAnsi="Times New Roman"/>
        </w:rPr>
        <w:t xml:space="preserve">The possible CBW values are calculated in Table </w:t>
      </w:r>
      <w:r w:rsidR="005510B5">
        <w:rPr>
          <w:rFonts w:ascii="Times New Roman" w:hAnsi="Times New Roman"/>
        </w:rPr>
        <w:t>4.</w:t>
      </w:r>
    </w:p>
    <w:p w14:paraId="3CD67EFF" w14:textId="0C3F62F9" w:rsidR="001302D0" w:rsidRPr="009F4C07" w:rsidRDefault="001302D0" w:rsidP="001302D0">
      <w:pPr>
        <w:pStyle w:val="af7"/>
      </w:pPr>
      <w:r>
        <w:t>Table</w:t>
      </w:r>
      <w:r w:rsidRPr="00E5222E">
        <w:t xml:space="preserve"> </w:t>
      </w:r>
      <w:r>
        <w:t>4</w:t>
      </w:r>
      <w:r w:rsidR="005510B5">
        <w:t xml:space="preserve"> </w:t>
      </w:r>
      <w:r>
        <w:t>D2R CBW</w:t>
      </w:r>
      <w:r w:rsidR="00F924B9" w:rsidRPr="00F924B9">
        <w:t xml:space="preserve"> </w:t>
      </w:r>
      <w:r w:rsidR="00F924B9">
        <w:t>Calculation</w:t>
      </w:r>
    </w:p>
    <w:tbl>
      <w:tblPr>
        <w:tblW w:w="6060" w:type="dxa"/>
        <w:jc w:val="center"/>
        <w:tblLook w:val="04A0" w:firstRow="1" w:lastRow="0" w:firstColumn="1" w:lastColumn="0" w:noHBand="0" w:noVBand="1"/>
      </w:tblPr>
      <w:tblGrid>
        <w:gridCol w:w="1080"/>
        <w:gridCol w:w="1668"/>
        <w:gridCol w:w="1652"/>
        <w:gridCol w:w="1660"/>
      </w:tblGrid>
      <w:tr w:rsidR="001302D0" w:rsidRPr="00206C34" w14:paraId="5CF49957" w14:textId="77777777" w:rsidTr="001302D0">
        <w:trPr>
          <w:trHeight w:val="585"/>
          <w:jc w:val="center"/>
        </w:trPr>
        <w:tc>
          <w:tcPr>
            <w:tcW w:w="1080" w:type="dxa"/>
            <w:tcBorders>
              <w:top w:val="single" w:sz="8" w:space="0" w:color="auto"/>
              <w:left w:val="single" w:sz="8" w:space="0" w:color="auto"/>
              <w:bottom w:val="single" w:sz="8" w:space="0" w:color="auto"/>
              <w:right w:val="single" w:sz="4" w:space="0" w:color="auto"/>
            </w:tcBorders>
            <w:shd w:val="clear" w:color="000000" w:fill="BDD7EE"/>
            <w:hideMark/>
          </w:tcPr>
          <w:p w14:paraId="4BB6CC09" w14:textId="77777777" w:rsidR="001302D0" w:rsidRPr="00206C34" w:rsidRDefault="001302D0" w:rsidP="001302D0">
            <w:pPr>
              <w:overflowPunct/>
              <w:autoSpaceDE/>
              <w:autoSpaceDN/>
              <w:adjustRightInd/>
              <w:spacing w:after="0"/>
              <w:textAlignment w:val="auto"/>
              <w:rPr>
                <w:rFonts w:ascii="Times New Roman" w:eastAsia="等线" w:hAnsi="Times New Roman"/>
                <w:b/>
                <w:bCs/>
                <w:color w:val="000000"/>
              </w:rPr>
            </w:pPr>
            <w:r w:rsidRPr="00206C34">
              <w:rPr>
                <w:rFonts w:ascii="Times New Roman" w:eastAsia="等线" w:hAnsi="Times New Roman" w:hint="eastAsia"/>
                <w:b/>
                <w:bCs/>
                <w:color w:val="000000"/>
              </w:rPr>
              <w:t>R Value</w:t>
            </w:r>
          </w:p>
        </w:tc>
        <w:tc>
          <w:tcPr>
            <w:tcW w:w="1668" w:type="dxa"/>
            <w:tcBorders>
              <w:top w:val="single" w:sz="8" w:space="0" w:color="auto"/>
              <w:left w:val="single" w:sz="8" w:space="0" w:color="auto"/>
              <w:bottom w:val="single" w:sz="8" w:space="0" w:color="auto"/>
              <w:right w:val="single" w:sz="4" w:space="0" w:color="auto"/>
            </w:tcBorders>
            <w:shd w:val="clear" w:color="000000" w:fill="BDD7EE"/>
            <w:hideMark/>
          </w:tcPr>
          <w:p w14:paraId="3EBE4418" w14:textId="77777777" w:rsidR="001302D0" w:rsidRPr="00206C34" w:rsidRDefault="001302D0" w:rsidP="001302D0">
            <w:pPr>
              <w:overflowPunct/>
              <w:autoSpaceDE/>
              <w:autoSpaceDN/>
              <w:adjustRightInd/>
              <w:spacing w:after="0"/>
              <w:textAlignment w:val="auto"/>
              <w:rPr>
                <w:rFonts w:ascii="Times New Roman" w:eastAsia="等线" w:hAnsi="Times New Roman"/>
                <w:b/>
                <w:bCs/>
                <w:color w:val="000000"/>
              </w:rPr>
            </w:pPr>
            <w:r w:rsidRPr="00206C34">
              <w:rPr>
                <w:rFonts w:ascii="Times New Roman" w:eastAsia="等线" w:hAnsi="Times New Roman" w:hint="eastAsia"/>
                <w:b/>
                <w:bCs/>
                <w:color w:val="000000"/>
              </w:rPr>
              <w:t>Transmission BW</w:t>
            </w:r>
            <w:r w:rsidRPr="00206C34">
              <w:rPr>
                <w:rFonts w:ascii="Times New Roman" w:eastAsia="等线" w:hAnsi="Times New Roman" w:hint="eastAsia"/>
                <w:b/>
                <w:bCs/>
                <w:color w:val="000000"/>
              </w:rPr>
              <w:t>（</w:t>
            </w:r>
            <w:r w:rsidRPr="00206C34">
              <w:rPr>
                <w:rFonts w:ascii="Times New Roman" w:eastAsia="等线" w:hAnsi="Times New Roman" w:hint="eastAsia"/>
                <w:b/>
                <w:bCs/>
                <w:color w:val="000000"/>
              </w:rPr>
              <w:t>kHz</w:t>
            </w:r>
            <w:r w:rsidRPr="00206C34">
              <w:rPr>
                <w:rFonts w:ascii="Times New Roman" w:eastAsia="等线" w:hAnsi="Times New Roman" w:hint="eastAsia"/>
                <w:b/>
                <w:bCs/>
                <w:color w:val="000000"/>
              </w:rPr>
              <w:t>）</w:t>
            </w:r>
          </w:p>
        </w:tc>
        <w:tc>
          <w:tcPr>
            <w:tcW w:w="1652" w:type="dxa"/>
            <w:tcBorders>
              <w:top w:val="single" w:sz="8" w:space="0" w:color="auto"/>
              <w:left w:val="single" w:sz="8" w:space="0" w:color="auto"/>
              <w:bottom w:val="single" w:sz="8" w:space="0" w:color="auto"/>
              <w:right w:val="single" w:sz="4" w:space="0" w:color="auto"/>
            </w:tcBorders>
            <w:shd w:val="clear" w:color="000000" w:fill="BDD7EE"/>
            <w:hideMark/>
          </w:tcPr>
          <w:p w14:paraId="244729DB" w14:textId="0575A706" w:rsidR="001302D0" w:rsidRPr="00206C34" w:rsidRDefault="001302D0" w:rsidP="001302D0">
            <w:pPr>
              <w:overflowPunct/>
              <w:autoSpaceDE/>
              <w:autoSpaceDN/>
              <w:adjustRightInd/>
              <w:spacing w:after="0"/>
              <w:textAlignment w:val="auto"/>
              <w:rPr>
                <w:rFonts w:ascii="Times New Roman" w:eastAsia="等线" w:hAnsi="Times New Roman"/>
                <w:b/>
                <w:bCs/>
                <w:color w:val="000000"/>
              </w:rPr>
            </w:pPr>
            <w:r w:rsidRPr="00206C34">
              <w:rPr>
                <w:rFonts w:ascii="Times New Roman" w:eastAsia="等线" w:hAnsi="Times New Roman" w:hint="eastAsia"/>
                <w:b/>
                <w:bCs/>
                <w:color w:val="000000"/>
              </w:rPr>
              <w:t>Freq shift</w:t>
            </w:r>
            <w:r>
              <w:rPr>
                <w:rFonts w:ascii="Times New Roman" w:eastAsia="等线" w:hAnsi="Times New Roman"/>
                <w:b/>
                <w:bCs/>
                <w:color w:val="000000"/>
              </w:rPr>
              <w:t xml:space="preserve"> </w:t>
            </w:r>
            <w:r w:rsidRPr="00206C34">
              <w:rPr>
                <w:rFonts w:ascii="Times New Roman" w:eastAsia="等线" w:hAnsi="Times New Roman" w:hint="eastAsia"/>
                <w:b/>
                <w:bCs/>
                <w:color w:val="000000"/>
              </w:rPr>
              <w:t>(kHz)</w:t>
            </w:r>
          </w:p>
        </w:tc>
        <w:tc>
          <w:tcPr>
            <w:tcW w:w="1660" w:type="dxa"/>
            <w:tcBorders>
              <w:top w:val="single" w:sz="8" w:space="0" w:color="auto"/>
              <w:left w:val="single" w:sz="8" w:space="0" w:color="auto"/>
              <w:bottom w:val="single" w:sz="8" w:space="0" w:color="auto"/>
              <w:right w:val="single" w:sz="8" w:space="0" w:color="auto"/>
            </w:tcBorders>
            <w:shd w:val="clear" w:color="000000" w:fill="BDD7EE"/>
            <w:hideMark/>
          </w:tcPr>
          <w:p w14:paraId="591D87EE" w14:textId="01D5E317" w:rsidR="001302D0" w:rsidRPr="00206C34" w:rsidRDefault="001302D0" w:rsidP="001302D0">
            <w:pPr>
              <w:overflowPunct/>
              <w:autoSpaceDE/>
              <w:autoSpaceDN/>
              <w:adjustRightInd/>
              <w:spacing w:after="0"/>
              <w:textAlignment w:val="auto"/>
              <w:rPr>
                <w:rFonts w:ascii="Times New Roman" w:eastAsia="等线" w:hAnsi="Times New Roman"/>
                <w:b/>
                <w:bCs/>
                <w:color w:val="000000"/>
              </w:rPr>
            </w:pPr>
            <w:r>
              <w:rPr>
                <w:rFonts w:ascii="Times New Roman" w:eastAsia="等线" w:hAnsi="Times New Roman"/>
                <w:b/>
                <w:bCs/>
                <w:color w:val="000000"/>
              </w:rPr>
              <w:t>Calculated</w:t>
            </w:r>
            <w:r w:rsidRPr="00206C34">
              <w:rPr>
                <w:rFonts w:ascii="Times New Roman" w:eastAsia="等线" w:hAnsi="Times New Roman" w:hint="eastAsia"/>
                <w:b/>
                <w:bCs/>
                <w:color w:val="000000"/>
              </w:rPr>
              <w:t xml:space="preserve"> CBW</w:t>
            </w:r>
            <w:r>
              <w:rPr>
                <w:rFonts w:ascii="Times New Roman" w:eastAsia="等线" w:hAnsi="Times New Roman"/>
                <w:b/>
                <w:bCs/>
                <w:color w:val="000000"/>
              </w:rPr>
              <w:t xml:space="preserve"> </w:t>
            </w:r>
            <w:r w:rsidRPr="00206C34">
              <w:rPr>
                <w:rFonts w:ascii="Times New Roman" w:eastAsia="等线" w:hAnsi="Times New Roman" w:hint="eastAsia"/>
                <w:b/>
                <w:bCs/>
                <w:color w:val="000000"/>
              </w:rPr>
              <w:t>(kHz)</w:t>
            </w:r>
          </w:p>
        </w:tc>
      </w:tr>
      <w:tr w:rsidR="006D126E" w:rsidRPr="00206C34" w14:paraId="30012B77"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03F356AF"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w:t>
            </w:r>
          </w:p>
        </w:tc>
        <w:tc>
          <w:tcPr>
            <w:tcW w:w="1668" w:type="dxa"/>
            <w:tcBorders>
              <w:top w:val="nil"/>
              <w:left w:val="nil"/>
              <w:bottom w:val="single" w:sz="4" w:space="0" w:color="auto"/>
              <w:right w:val="single" w:sz="4" w:space="0" w:color="auto"/>
            </w:tcBorders>
            <w:shd w:val="clear" w:color="000000" w:fill="FFFFFF"/>
            <w:noWrap/>
            <w:vAlign w:val="bottom"/>
            <w:hideMark/>
          </w:tcPr>
          <w:p w14:paraId="29512B47"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29F60302"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3.75</w:t>
            </w:r>
          </w:p>
        </w:tc>
        <w:tc>
          <w:tcPr>
            <w:tcW w:w="1660" w:type="dxa"/>
            <w:tcBorders>
              <w:top w:val="nil"/>
              <w:left w:val="nil"/>
              <w:bottom w:val="single" w:sz="4" w:space="0" w:color="auto"/>
              <w:right w:val="single" w:sz="8" w:space="0" w:color="auto"/>
            </w:tcBorders>
            <w:shd w:val="clear" w:color="000000" w:fill="FFFFFF"/>
            <w:noWrap/>
            <w:vAlign w:val="bottom"/>
            <w:hideMark/>
          </w:tcPr>
          <w:p w14:paraId="5DDE30C0" w14:textId="5B9567D9"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18</w:t>
            </w:r>
          </w:p>
        </w:tc>
      </w:tr>
      <w:tr w:rsidR="006D126E" w:rsidRPr="00206C34" w14:paraId="00327774"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222724C3"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w:t>
            </w:r>
          </w:p>
        </w:tc>
        <w:tc>
          <w:tcPr>
            <w:tcW w:w="1668" w:type="dxa"/>
            <w:tcBorders>
              <w:top w:val="nil"/>
              <w:left w:val="nil"/>
              <w:bottom w:val="single" w:sz="4" w:space="0" w:color="auto"/>
              <w:right w:val="single" w:sz="4" w:space="0" w:color="auto"/>
            </w:tcBorders>
            <w:shd w:val="clear" w:color="000000" w:fill="FFFFFF"/>
            <w:noWrap/>
            <w:vAlign w:val="bottom"/>
            <w:hideMark/>
          </w:tcPr>
          <w:p w14:paraId="52BA0CF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4690BF3E"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60" w:type="dxa"/>
            <w:tcBorders>
              <w:top w:val="nil"/>
              <w:left w:val="nil"/>
              <w:bottom w:val="single" w:sz="4" w:space="0" w:color="auto"/>
              <w:right w:val="single" w:sz="8" w:space="0" w:color="auto"/>
            </w:tcBorders>
            <w:shd w:val="clear" w:color="000000" w:fill="FFFFFF"/>
            <w:noWrap/>
            <w:vAlign w:val="bottom"/>
            <w:hideMark/>
          </w:tcPr>
          <w:p w14:paraId="3A0580FF" w14:textId="476420D5"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46</w:t>
            </w:r>
          </w:p>
        </w:tc>
      </w:tr>
      <w:tr w:rsidR="006D126E" w:rsidRPr="00206C34" w14:paraId="71B1B780"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1F59E72F"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8</w:t>
            </w:r>
          </w:p>
        </w:tc>
        <w:tc>
          <w:tcPr>
            <w:tcW w:w="1668" w:type="dxa"/>
            <w:tcBorders>
              <w:top w:val="nil"/>
              <w:left w:val="nil"/>
              <w:bottom w:val="single" w:sz="4" w:space="0" w:color="auto"/>
              <w:right w:val="single" w:sz="4" w:space="0" w:color="auto"/>
            </w:tcBorders>
            <w:shd w:val="clear" w:color="000000" w:fill="FFFFFF"/>
            <w:noWrap/>
            <w:vAlign w:val="bottom"/>
            <w:hideMark/>
          </w:tcPr>
          <w:p w14:paraId="5706C8A5"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3A4C423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60" w:type="dxa"/>
            <w:tcBorders>
              <w:top w:val="nil"/>
              <w:left w:val="nil"/>
              <w:bottom w:val="single" w:sz="4" w:space="0" w:color="auto"/>
              <w:right w:val="single" w:sz="8" w:space="0" w:color="auto"/>
            </w:tcBorders>
            <w:shd w:val="clear" w:color="000000" w:fill="FFFFFF"/>
            <w:noWrap/>
            <w:vAlign w:val="bottom"/>
            <w:hideMark/>
          </w:tcPr>
          <w:p w14:paraId="1A956E35" w14:textId="7B7D285D"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83</w:t>
            </w:r>
          </w:p>
        </w:tc>
      </w:tr>
      <w:tr w:rsidR="006D126E" w:rsidRPr="00206C34" w14:paraId="276BFE8F"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3BA6EEDD"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16</w:t>
            </w:r>
          </w:p>
        </w:tc>
        <w:tc>
          <w:tcPr>
            <w:tcW w:w="1668" w:type="dxa"/>
            <w:tcBorders>
              <w:top w:val="nil"/>
              <w:left w:val="nil"/>
              <w:bottom w:val="single" w:sz="4" w:space="0" w:color="auto"/>
              <w:right w:val="single" w:sz="4" w:space="0" w:color="auto"/>
            </w:tcBorders>
            <w:shd w:val="clear" w:color="000000" w:fill="FFFFFF"/>
            <w:noWrap/>
            <w:vAlign w:val="bottom"/>
            <w:hideMark/>
          </w:tcPr>
          <w:p w14:paraId="0E2666DC"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7244BFD7"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60" w:type="dxa"/>
            <w:tcBorders>
              <w:top w:val="nil"/>
              <w:left w:val="nil"/>
              <w:bottom w:val="single" w:sz="4" w:space="0" w:color="auto"/>
              <w:right w:val="single" w:sz="8" w:space="0" w:color="auto"/>
            </w:tcBorders>
            <w:shd w:val="clear" w:color="000000" w:fill="FFFFFF"/>
            <w:noWrap/>
            <w:vAlign w:val="bottom"/>
            <w:hideMark/>
          </w:tcPr>
          <w:p w14:paraId="5280849B" w14:textId="248D35E7"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156</w:t>
            </w:r>
          </w:p>
        </w:tc>
      </w:tr>
      <w:tr w:rsidR="006D126E" w:rsidRPr="00206C34" w14:paraId="48A8F063"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3AD00EB5"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32</w:t>
            </w:r>
          </w:p>
        </w:tc>
        <w:tc>
          <w:tcPr>
            <w:tcW w:w="1668" w:type="dxa"/>
            <w:tcBorders>
              <w:top w:val="nil"/>
              <w:left w:val="nil"/>
              <w:bottom w:val="single" w:sz="4" w:space="0" w:color="auto"/>
              <w:right w:val="single" w:sz="4" w:space="0" w:color="auto"/>
            </w:tcBorders>
            <w:shd w:val="clear" w:color="000000" w:fill="FFFFFF"/>
            <w:noWrap/>
            <w:vAlign w:val="bottom"/>
            <w:hideMark/>
          </w:tcPr>
          <w:p w14:paraId="5AD0FA76"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1E25705D"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120</w:t>
            </w:r>
          </w:p>
        </w:tc>
        <w:tc>
          <w:tcPr>
            <w:tcW w:w="1660" w:type="dxa"/>
            <w:tcBorders>
              <w:top w:val="nil"/>
              <w:left w:val="nil"/>
              <w:bottom w:val="single" w:sz="4" w:space="0" w:color="auto"/>
              <w:right w:val="single" w:sz="8" w:space="0" w:color="auto"/>
            </w:tcBorders>
            <w:shd w:val="clear" w:color="000000" w:fill="FFFFFF"/>
            <w:noWrap/>
            <w:vAlign w:val="bottom"/>
            <w:hideMark/>
          </w:tcPr>
          <w:p w14:paraId="1D545E0E" w14:textId="00B38E76"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303</w:t>
            </w:r>
          </w:p>
        </w:tc>
      </w:tr>
      <w:tr w:rsidR="006D126E" w:rsidRPr="00206C34" w14:paraId="5CDDF3D4"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6905511B"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64</w:t>
            </w:r>
          </w:p>
        </w:tc>
        <w:tc>
          <w:tcPr>
            <w:tcW w:w="1668" w:type="dxa"/>
            <w:tcBorders>
              <w:top w:val="nil"/>
              <w:left w:val="nil"/>
              <w:bottom w:val="single" w:sz="4" w:space="0" w:color="auto"/>
              <w:right w:val="single" w:sz="4" w:space="0" w:color="auto"/>
            </w:tcBorders>
            <w:shd w:val="clear" w:color="000000" w:fill="FFFFFF"/>
            <w:noWrap/>
            <w:vAlign w:val="bottom"/>
            <w:hideMark/>
          </w:tcPr>
          <w:p w14:paraId="0C05628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45A1E08F"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240</w:t>
            </w:r>
          </w:p>
        </w:tc>
        <w:tc>
          <w:tcPr>
            <w:tcW w:w="1660" w:type="dxa"/>
            <w:tcBorders>
              <w:top w:val="nil"/>
              <w:left w:val="nil"/>
              <w:bottom w:val="single" w:sz="4" w:space="0" w:color="auto"/>
              <w:right w:val="single" w:sz="8" w:space="0" w:color="auto"/>
            </w:tcBorders>
            <w:shd w:val="clear" w:color="000000" w:fill="FFFFFF"/>
            <w:noWrap/>
            <w:vAlign w:val="bottom"/>
            <w:hideMark/>
          </w:tcPr>
          <w:p w14:paraId="6E30B007" w14:textId="05358885"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596</w:t>
            </w:r>
          </w:p>
        </w:tc>
      </w:tr>
      <w:tr w:rsidR="006D126E" w:rsidRPr="00206C34" w14:paraId="67719484"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2E7EC8D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96</w:t>
            </w:r>
          </w:p>
        </w:tc>
        <w:tc>
          <w:tcPr>
            <w:tcW w:w="1668" w:type="dxa"/>
            <w:tcBorders>
              <w:top w:val="nil"/>
              <w:left w:val="nil"/>
              <w:bottom w:val="single" w:sz="4" w:space="0" w:color="auto"/>
              <w:right w:val="single" w:sz="4" w:space="0" w:color="auto"/>
            </w:tcBorders>
            <w:shd w:val="clear" w:color="000000" w:fill="FFFFFF"/>
            <w:noWrap/>
            <w:vAlign w:val="bottom"/>
            <w:hideMark/>
          </w:tcPr>
          <w:p w14:paraId="50EC1B33"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0CDC62B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360</w:t>
            </w:r>
          </w:p>
        </w:tc>
        <w:tc>
          <w:tcPr>
            <w:tcW w:w="1660" w:type="dxa"/>
            <w:tcBorders>
              <w:top w:val="nil"/>
              <w:left w:val="nil"/>
              <w:bottom w:val="single" w:sz="4" w:space="0" w:color="auto"/>
              <w:right w:val="single" w:sz="8" w:space="0" w:color="auto"/>
            </w:tcBorders>
            <w:shd w:val="clear" w:color="000000" w:fill="FFFFFF"/>
            <w:noWrap/>
            <w:vAlign w:val="bottom"/>
            <w:hideMark/>
          </w:tcPr>
          <w:p w14:paraId="7DC41BF5" w14:textId="604BDC28"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889</w:t>
            </w:r>
          </w:p>
        </w:tc>
      </w:tr>
      <w:tr w:rsidR="006D126E" w:rsidRPr="00206C34" w14:paraId="5DC516BC"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4F25CE58"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128</w:t>
            </w:r>
          </w:p>
        </w:tc>
        <w:tc>
          <w:tcPr>
            <w:tcW w:w="1668" w:type="dxa"/>
            <w:tcBorders>
              <w:top w:val="nil"/>
              <w:left w:val="nil"/>
              <w:bottom w:val="single" w:sz="4" w:space="0" w:color="auto"/>
              <w:right w:val="single" w:sz="4" w:space="0" w:color="auto"/>
            </w:tcBorders>
            <w:shd w:val="clear" w:color="000000" w:fill="FFFFFF"/>
            <w:noWrap/>
            <w:vAlign w:val="bottom"/>
            <w:hideMark/>
          </w:tcPr>
          <w:p w14:paraId="7869ED24"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52" w:type="dxa"/>
            <w:tcBorders>
              <w:top w:val="nil"/>
              <w:left w:val="nil"/>
              <w:bottom w:val="single" w:sz="4" w:space="0" w:color="auto"/>
              <w:right w:val="single" w:sz="4" w:space="0" w:color="auto"/>
            </w:tcBorders>
            <w:shd w:val="clear" w:color="000000" w:fill="FFFFFF"/>
            <w:noWrap/>
            <w:vAlign w:val="bottom"/>
            <w:hideMark/>
          </w:tcPr>
          <w:p w14:paraId="12BB82DB"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480</w:t>
            </w:r>
          </w:p>
        </w:tc>
        <w:tc>
          <w:tcPr>
            <w:tcW w:w="1660" w:type="dxa"/>
            <w:tcBorders>
              <w:top w:val="nil"/>
              <w:left w:val="nil"/>
              <w:bottom w:val="single" w:sz="4" w:space="0" w:color="auto"/>
              <w:right w:val="single" w:sz="8" w:space="0" w:color="auto"/>
            </w:tcBorders>
            <w:shd w:val="clear" w:color="000000" w:fill="FFFFFF"/>
            <w:noWrap/>
            <w:vAlign w:val="bottom"/>
            <w:hideMark/>
          </w:tcPr>
          <w:p w14:paraId="3E97B9F1" w14:textId="7F8BF055"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1183</w:t>
            </w:r>
          </w:p>
        </w:tc>
      </w:tr>
      <w:tr w:rsidR="006D126E" w:rsidRPr="00206C34" w14:paraId="55ACB15F"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1C88B0FE"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w:t>
            </w:r>
          </w:p>
        </w:tc>
        <w:tc>
          <w:tcPr>
            <w:tcW w:w="1668" w:type="dxa"/>
            <w:tcBorders>
              <w:top w:val="nil"/>
              <w:left w:val="nil"/>
              <w:bottom w:val="single" w:sz="4" w:space="0" w:color="auto"/>
              <w:right w:val="single" w:sz="4" w:space="0" w:color="auto"/>
            </w:tcBorders>
            <w:shd w:val="clear" w:color="000000" w:fill="DDEBF7"/>
            <w:noWrap/>
            <w:vAlign w:val="bottom"/>
            <w:hideMark/>
          </w:tcPr>
          <w:p w14:paraId="42FAAEF4"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52" w:type="dxa"/>
            <w:tcBorders>
              <w:top w:val="nil"/>
              <w:left w:val="nil"/>
              <w:bottom w:val="single" w:sz="4" w:space="0" w:color="auto"/>
              <w:right w:val="single" w:sz="4" w:space="0" w:color="auto"/>
            </w:tcBorders>
            <w:shd w:val="clear" w:color="000000" w:fill="DDEBF7"/>
            <w:noWrap/>
            <w:vAlign w:val="bottom"/>
            <w:hideMark/>
          </w:tcPr>
          <w:p w14:paraId="2616A6B3"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7.5</w:t>
            </w:r>
          </w:p>
        </w:tc>
        <w:tc>
          <w:tcPr>
            <w:tcW w:w="1660" w:type="dxa"/>
            <w:tcBorders>
              <w:top w:val="nil"/>
              <w:left w:val="nil"/>
              <w:bottom w:val="single" w:sz="4" w:space="0" w:color="auto"/>
              <w:right w:val="single" w:sz="8" w:space="0" w:color="auto"/>
            </w:tcBorders>
            <w:shd w:val="clear" w:color="000000" w:fill="DDEBF7"/>
            <w:noWrap/>
            <w:vAlign w:val="bottom"/>
            <w:hideMark/>
          </w:tcPr>
          <w:p w14:paraId="4E05F59F" w14:textId="4B788583"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37</w:t>
            </w:r>
          </w:p>
        </w:tc>
      </w:tr>
      <w:tr w:rsidR="006D126E" w:rsidRPr="00206C34" w14:paraId="0F8EFB01"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4E64A3BE"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w:t>
            </w:r>
          </w:p>
        </w:tc>
        <w:tc>
          <w:tcPr>
            <w:tcW w:w="1668" w:type="dxa"/>
            <w:tcBorders>
              <w:top w:val="nil"/>
              <w:left w:val="nil"/>
              <w:bottom w:val="single" w:sz="4" w:space="0" w:color="auto"/>
              <w:right w:val="single" w:sz="4" w:space="0" w:color="auto"/>
            </w:tcBorders>
            <w:shd w:val="clear" w:color="000000" w:fill="DDEBF7"/>
            <w:noWrap/>
            <w:vAlign w:val="bottom"/>
            <w:hideMark/>
          </w:tcPr>
          <w:p w14:paraId="05EA8C1D"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52" w:type="dxa"/>
            <w:tcBorders>
              <w:top w:val="nil"/>
              <w:left w:val="nil"/>
              <w:bottom w:val="single" w:sz="4" w:space="0" w:color="auto"/>
              <w:right w:val="single" w:sz="4" w:space="0" w:color="auto"/>
            </w:tcBorders>
            <w:shd w:val="clear" w:color="000000" w:fill="DDEBF7"/>
            <w:noWrap/>
            <w:vAlign w:val="bottom"/>
            <w:hideMark/>
          </w:tcPr>
          <w:p w14:paraId="120DF115"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60" w:type="dxa"/>
            <w:tcBorders>
              <w:top w:val="nil"/>
              <w:left w:val="nil"/>
              <w:bottom w:val="single" w:sz="4" w:space="0" w:color="auto"/>
              <w:right w:val="single" w:sz="8" w:space="0" w:color="auto"/>
            </w:tcBorders>
            <w:shd w:val="clear" w:color="000000" w:fill="DDEBF7"/>
            <w:noWrap/>
            <w:vAlign w:val="bottom"/>
            <w:hideMark/>
          </w:tcPr>
          <w:p w14:paraId="3BE65D1D" w14:textId="3FD4FFEF"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92</w:t>
            </w:r>
          </w:p>
        </w:tc>
      </w:tr>
      <w:tr w:rsidR="006D126E" w:rsidRPr="00206C34" w14:paraId="0E859398"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61EDB9CB"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8</w:t>
            </w:r>
          </w:p>
        </w:tc>
        <w:tc>
          <w:tcPr>
            <w:tcW w:w="1668" w:type="dxa"/>
            <w:tcBorders>
              <w:top w:val="nil"/>
              <w:left w:val="nil"/>
              <w:bottom w:val="single" w:sz="4" w:space="0" w:color="auto"/>
              <w:right w:val="single" w:sz="4" w:space="0" w:color="auto"/>
            </w:tcBorders>
            <w:shd w:val="clear" w:color="000000" w:fill="DDEBF7"/>
            <w:noWrap/>
            <w:vAlign w:val="bottom"/>
            <w:hideMark/>
          </w:tcPr>
          <w:p w14:paraId="77FD9375"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52" w:type="dxa"/>
            <w:tcBorders>
              <w:top w:val="nil"/>
              <w:left w:val="nil"/>
              <w:bottom w:val="single" w:sz="4" w:space="0" w:color="auto"/>
              <w:right w:val="single" w:sz="4" w:space="0" w:color="auto"/>
            </w:tcBorders>
            <w:shd w:val="clear" w:color="000000" w:fill="DDEBF7"/>
            <w:noWrap/>
            <w:vAlign w:val="bottom"/>
            <w:hideMark/>
          </w:tcPr>
          <w:p w14:paraId="560EF33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60" w:type="dxa"/>
            <w:tcBorders>
              <w:top w:val="nil"/>
              <w:left w:val="nil"/>
              <w:bottom w:val="single" w:sz="4" w:space="0" w:color="auto"/>
              <w:right w:val="single" w:sz="8" w:space="0" w:color="auto"/>
            </w:tcBorders>
            <w:shd w:val="clear" w:color="000000" w:fill="DDEBF7"/>
            <w:noWrap/>
            <w:vAlign w:val="bottom"/>
            <w:hideMark/>
          </w:tcPr>
          <w:p w14:paraId="1695DE80" w14:textId="542AA8F5"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165</w:t>
            </w:r>
          </w:p>
        </w:tc>
      </w:tr>
      <w:tr w:rsidR="006D126E" w:rsidRPr="00206C34" w14:paraId="6611317D"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6C37FF37"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16</w:t>
            </w:r>
          </w:p>
        </w:tc>
        <w:tc>
          <w:tcPr>
            <w:tcW w:w="1668" w:type="dxa"/>
            <w:tcBorders>
              <w:top w:val="nil"/>
              <w:left w:val="nil"/>
              <w:bottom w:val="single" w:sz="4" w:space="0" w:color="auto"/>
              <w:right w:val="single" w:sz="4" w:space="0" w:color="auto"/>
            </w:tcBorders>
            <w:shd w:val="clear" w:color="000000" w:fill="DDEBF7"/>
            <w:noWrap/>
            <w:vAlign w:val="bottom"/>
            <w:hideMark/>
          </w:tcPr>
          <w:p w14:paraId="3B46C2E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52" w:type="dxa"/>
            <w:tcBorders>
              <w:top w:val="nil"/>
              <w:left w:val="nil"/>
              <w:bottom w:val="single" w:sz="4" w:space="0" w:color="auto"/>
              <w:right w:val="single" w:sz="4" w:space="0" w:color="auto"/>
            </w:tcBorders>
            <w:shd w:val="clear" w:color="000000" w:fill="DDEBF7"/>
            <w:noWrap/>
            <w:vAlign w:val="bottom"/>
            <w:hideMark/>
          </w:tcPr>
          <w:p w14:paraId="24B04E12"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120</w:t>
            </w:r>
          </w:p>
        </w:tc>
        <w:tc>
          <w:tcPr>
            <w:tcW w:w="1660" w:type="dxa"/>
            <w:tcBorders>
              <w:top w:val="nil"/>
              <w:left w:val="nil"/>
              <w:bottom w:val="single" w:sz="4" w:space="0" w:color="auto"/>
              <w:right w:val="single" w:sz="8" w:space="0" w:color="auto"/>
            </w:tcBorders>
            <w:shd w:val="clear" w:color="000000" w:fill="DDEBF7"/>
            <w:noWrap/>
            <w:vAlign w:val="bottom"/>
            <w:hideMark/>
          </w:tcPr>
          <w:p w14:paraId="1AAFD1D2" w14:textId="41A198D3"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312</w:t>
            </w:r>
          </w:p>
        </w:tc>
      </w:tr>
      <w:tr w:rsidR="006D126E" w:rsidRPr="00206C34" w14:paraId="3E31665C"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0D8A32B0"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32</w:t>
            </w:r>
          </w:p>
        </w:tc>
        <w:tc>
          <w:tcPr>
            <w:tcW w:w="1668" w:type="dxa"/>
            <w:tcBorders>
              <w:top w:val="nil"/>
              <w:left w:val="nil"/>
              <w:bottom w:val="single" w:sz="4" w:space="0" w:color="auto"/>
              <w:right w:val="single" w:sz="4" w:space="0" w:color="auto"/>
            </w:tcBorders>
            <w:shd w:val="clear" w:color="000000" w:fill="DDEBF7"/>
            <w:noWrap/>
            <w:vAlign w:val="bottom"/>
            <w:hideMark/>
          </w:tcPr>
          <w:p w14:paraId="09C73A58"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52" w:type="dxa"/>
            <w:tcBorders>
              <w:top w:val="nil"/>
              <w:left w:val="nil"/>
              <w:bottom w:val="single" w:sz="4" w:space="0" w:color="auto"/>
              <w:right w:val="single" w:sz="4" w:space="0" w:color="auto"/>
            </w:tcBorders>
            <w:shd w:val="clear" w:color="000000" w:fill="DDEBF7"/>
            <w:noWrap/>
            <w:vAlign w:val="bottom"/>
            <w:hideMark/>
          </w:tcPr>
          <w:p w14:paraId="3B16027C"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240</w:t>
            </w:r>
          </w:p>
        </w:tc>
        <w:tc>
          <w:tcPr>
            <w:tcW w:w="1660" w:type="dxa"/>
            <w:tcBorders>
              <w:top w:val="nil"/>
              <w:left w:val="nil"/>
              <w:bottom w:val="single" w:sz="4" w:space="0" w:color="auto"/>
              <w:right w:val="single" w:sz="8" w:space="0" w:color="auto"/>
            </w:tcBorders>
            <w:shd w:val="clear" w:color="000000" w:fill="DDEBF7"/>
            <w:noWrap/>
            <w:vAlign w:val="bottom"/>
            <w:hideMark/>
          </w:tcPr>
          <w:p w14:paraId="566A1195" w14:textId="504C8DA9"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605</w:t>
            </w:r>
          </w:p>
        </w:tc>
      </w:tr>
      <w:tr w:rsidR="006D126E" w:rsidRPr="00206C34" w14:paraId="4FB881F1"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4B94F0F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64</w:t>
            </w:r>
          </w:p>
        </w:tc>
        <w:tc>
          <w:tcPr>
            <w:tcW w:w="1668" w:type="dxa"/>
            <w:tcBorders>
              <w:top w:val="nil"/>
              <w:left w:val="nil"/>
              <w:bottom w:val="single" w:sz="4" w:space="0" w:color="auto"/>
              <w:right w:val="single" w:sz="4" w:space="0" w:color="auto"/>
            </w:tcBorders>
            <w:shd w:val="clear" w:color="000000" w:fill="DDEBF7"/>
            <w:noWrap/>
            <w:vAlign w:val="bottom"/>
            <w:hideMark/>
          </w:tcPr>
          <w:p w14:paraId="2BED6144"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52" w:type="dxa"/>
            <w:tcBorders>
              <w:top w:val="nil"/>
              <w:left w:val="nil"/>
              <w:bottom w:val="single" w:sz="4" w:space="0" w:color="auto"/>
              <w:right w:val="single" w:sz="4" w:space="0" w:color="auto"/>
            </w:tcBorders>
            <w:shd w:val="clear" w:color="000000" w:fill="DDEBF7"/>
            <w:noWrap/>
            <w:vAlign w:val="bottom"/>
            <w:hideMark/>
          </w:tcPr>
          <w:p w14:paraId="4CB93B41"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480</w:t>
            </w:r>
          </w:p>
        </w:tc>
        <w:tc>
          <w:tcPr>
            <w:tcW w:w="1660" w:type="dxa"/>
            <w:tcBorders>
              <w:top w:val="nil"/>
              <w:left w:val="nil"/>
              <w:bottom w:val="single" w:sz="4" w:space="0" w:color="auto"/>
              <w:right w:val="single" w:sz="8" w:space="0" w:color="auto"/>
            </w:tcBorders>
            <w:shd w:val="clear" w:color="000000" w:fill="DDEBF7"/>
            <w:noWrap/>
            <w:vAlign w:val="bottom"/>
            <w:hideMark/>
          </w:tcPr>
          <w:p w14:paraId="79230660" w14:textId="68933DE9"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1192</w:t>
            </w:r>
          </w:p>
        </w:tc>
      </w:tr>
      <w:tr w:rsidR="006D126E" w:rsidRPr="00206C34" w14:paraId="6429D6A5"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4F398B88"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96</w:t>
            </w:r>
          </w:p>
        </w:tc>
        <w:tc>
          <w:tcPr>
            <w:tcW w:w="1668" w:type="dxa"/>
            <w:tcBorders>
              <w:top w:val="nil"/>
              <w:left w:val="nil"/>
              <w:bottom w:val="single" w:sz="4" w:space="0" w:color="auto"/>
              <w:right w:val="single" w:sz="4" w:space="0" w:color="auto"/>
            </w:tcBorders>
            <w:shd w:val="clear" w:color="000000" w:fill="DDEBF7"/>
            <w:noWrap/>
            <w:vAlign w:val="bottom"/>
            <w:hideMark/>
          </w:tcPr>
          <w:p w14:paraId="6DAAD1EC"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30</w:t>
            </w:r>
          </w:p>
        </w:tc>
        <w:tc>
          <w:tcPr>
            <w:tcW w:w="1652" w:type="dxa"/>
            <w:tcBorders>
              <w:top w:val="nil"/>
              <w:left w:val="nil"/>
              <w:bottom w:val="single" w:sz="4" w:space="0" w:color="auto"/>
              <w:right w:val="single" w:sz="4" w:space="0" w:color="auto"/>
            </w:tcBorders>
            <w:shd w:val="clear" w:color="000000" w:fill="DDEBF7"/>
            <w:noWrap/>
            <w:vAlign w:val="bottom"/>
            <w:hideMark/>
          </w:tcPr>
          <w:p w14:paraId="4D442BB1"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720</w:t>
            </w:r>
          </w:p>
        </w:tc>
        <w:tc>
          <w:tcPr>
            <w:tcW w:w="1660" w:type="dxa"/>
            <w:tcBorders>
              <w:top w:val="nil"/>
              <w:left w:val="nil"/>
              <w:bottom w:val="single" w:sz="4" w:space="0" w:color="auto"/>
              <w:right w:val="single" w:sz="8" w:space="0" w:color="auto"/>
            </w:tcBorders>
            <w:shd w:val="clear" w:color="000000" w:fill="DDEBF7"/>
            <w:noWrap/>
            <w:vAlign w:val="bottom"/>
            <w:hideMark/>
          </w:tcPr>
          <w:p w14:paraId="4B4D00F0" w14:textId="69AD8C3F"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1778</w:t>
            </w:r>
          </w:p>
        </w:tc>
      </w:tr>
      <w:tr w:rsidR="006D126E" w:rsidRPr="00206C34" w14:paraId="29756D97"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3FD5DC2C"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w:t>
            </w:r>
          </w:p>
        </w:tc>
        <w:tc>
          <w:tcPr>
            <w:tcW w:w="1668" w:type="dxa"/>
            <w:tcBorders>
              <w:top w:val="nil"/>
              <w:left w:val="nil"/>
              <w:bottom w:val="single" w:sz="4" w:space="0" w:color="auto"/>
              <w:right w:val="single" w:sz="4" w:space="0" w:color="auto"/>
            </w:tcBorders>
            <w:shd w:val="clear" w:color="000000" w:fill="FFFFFF"/>
            <w:noWrap/>
            <w:vAlign w:val="bottom"/>
            <w:hideMark/>
          </w:tcPr>
          <w:p w14:paraId="0A6C47F3"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52" w:type="dxa"/>
            <w:tcBorders>
              <w:top w:val="nil"/>
              <w:left w:val="nil"/>
              <w:bottom w:val="single" w:sz="4" w:space="0" w:color="auto"/>
              <w:right w:val="single" w:sz="4" w:space="0" w:color="auto"/>
            </w:tcBorders>
            <w:shd w:val="clear" w:color="000000" w:fill="FFFFFF"/>
            <w:noWrap/>
            <w:vAlign w:val="bottom"/>
            <w:hideMark/>
          </w:tcPr>
          <w:p w14:paraId="7710DF16"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15</w:t>
            </w:r>
          </w:p>
        </w:tc>
        <w:tc>
          <w:tcPr>
            <w:tcW w:w="1660" w:type="dxa"/>
            <w:tcBorders>
              <w:top w:val="nil"/>
              <w:left w:val="nil"/>
              <w:bottom w:val="single" w:sz="4" w:space="0" w:color="auto"/>
              <w:right w:val="single" w:sz="8" w:space="0" w:color="auto"/>
            </w:tcBorders>
            <w:shd w:val="clear" w:color="000000" w:fill="FFFFFF"/>
            <w:noWrap/>
            <w:vAlign w:val="bottom"/>
            <w:hideMark/>
          </w:tcPr>
          <w:p w14:paraId="5D4B3677" w14:textId="50356FB9"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73</w:t>
            </w:r>
          </w:p>
        </w:tc>
      </w:tr>
      <w:tr w:rsidR="006D126E" w:rsidRPr="00206C34" w14:paraId="126DF20A"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4AA1DE8E"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w:t>
            </w:r>
          </w:p>
        </w:tc>
        <w:tc>
          <w:tcPr>
            <w:tcW w:w="1668" w:type="dxa"/>
            <w:tcBorders>
              <w:top w:val="nil"/>
              <w:left w:val="nil"/>
              <w:bottom w:val="single" w:sz="4" w:space="0" w:color="auto"/>
              <w:right w:val="single" w:sz="4" w:space="0" w:color="auto"/>
            </w:tcBorders>
            <w:shd w:val="clear" w:color="000000" w:fill="FFFFFF"/>
            <w:noWrap/>
            <w:vAlign w:val="bottom"/>
            <w:hideMark/>
          </w:tcPr>
          <w:p w14:paraId="3EE3C4F4"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52" w:type="dxa"/>
            <w:tcBorders>
              <w:top w:val="nil"/>
              <w:left w:val="nil"/>
              <w:bottom w:val="single" w:sz="4" w:space="0" w:color="auto"/>
              <w:right w:val="single" w:sz="4" w:space="0" w:color="auto"/>
            </w:tcBorders>
            <w:shd w:val="clear" w:color="000000" w:fill="FFFFFF"/>
            <w:noWrap/>
            <w:vAlign w:val="bottom"/>
            <w:hideMark/>
          </w:tcPr>
          <w:p w14:paraId="4307968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60" w:type="dxa"/>
            <w:tcBorders>
              <w:top w:val="nil"/>
              <w:left w:val="nil"/>
              <w:bottom w:val="single" w:sz="4" w:space="0" w:color="auto"/>
              <w:right w:val="single" w:sz="8" w:space="0" w:color="auto"/>
            </w:tcBorders>
            <w:shd w:val="clear" w:color="000000" w:fill="FFFFFF"/>
            <w:noWrap/>
            <w:vAlign w:val="bottom"/>
            <w:hideMark/>
          </w:tcPr>
          <w:p w14:paraId="1526F411" w14:textId="3D14E591"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183</w:t>
            </w:r>
          </w:p>
        </w:tc>
      </w:tr>
      <w:tr w:rsidR="006D126E" w:rsidRPr="00206C34" w14:paraId="6ADBF114"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40970101"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8</w:t>
            </w:r>
          </w:p>
        </w:tc>
        <w:tc>
          <w:tcPr>
            <w:tcW w:w="1668" w:type="dxa"/>
            <w:tcBorders>
              <w:top w:val="nil"/>
              <w:left w:val="nil"/>
              <w:bottom w:val="single" w:sz="4" w:space="0" w:color="auto"/>
              <w:right w:val="single" w:sz="4" w:space="0" w:color="auto"/>
            </w:tcBorders>
            <w:shd w:val="clear" w:color="000000" w:fill="FFFFFF"/>
            <w:noWrap/>
            <w:vAlign w:val="bottom"/>
            <w:hideMark/>
          </w:tcPr>
          <w:p w14:paraId="7C0E4CC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52" w:type="dxa"/>
            <w:tcBorders>
              <w:top w:val="nil"/>
              <w:left w:val="nil"/>
              <w:bottom w:val="single" w:sz="4" w:space="0" w:color="auto"/>
              <w:right w:val="single" w:sz="4" w:space="0" w:color="auto"/>
            </w:tcBorders>
            <w:shd w:val="clear" w:color="000000" w:fill="FFFFFF"/>
            <w:noWrap/>
            <w:vAlign w:val="bottom"/>
            <w:hideMark/>
          </w:tcPr>
          <w:p w14:paraId="4BA4E1E2"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120</w:t>
            </w:r>
          </w:p>
        </w:tc>
        <w:tc>
          <w:tcPr>
            <w:tcW w:w="1660" w:type="dxa"/>
            <w:tcBorders>
              <w:top w:val="nil"/>
              <w:left w:val="nil"/>
              <w:bottom w:val="single" w:sz="4" w:space="0" w:color="auto"/>
              <w:right w:val="single" w:sz="8" w:space="0" w:color="auto"/>
            </w:tcBorders>
            <w:shd w:val="clear" w:color="000000" w:fill="FFFFFF"/>
            <w:noWrap/>
            <w:vAlign w:val="bottom"/>
            <w:hideMark/>
          </w:tcPr>
          <w:p w14:paraId="0F7A88BA" w14:textId="53EDC3F9"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330</w:t>
            </w:r>
          </w:p>
        </w:tc>
      </w:tr>
      <w:tr w:rsidR="006D126E" w:rsidRPr="00206C34" w14:paraId="695D4F3E"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644381E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16</w:t>
            </w:r>
          </w:p>
        </w:tc>
        <w:tc>
          <w:tcPr>
            <w:tcW w:w="1668" w:type="dxa"/>
            <w:tcBorders>
              <w:top w:val="nil"/>
              <w:left w:val="nil"/>
              <w:bottom w:val="single" w:sz="4" w:space="0" w:color="auto"/>
              <w:right w:val="single" w:sz="4" w:space="0" w:color="auto"/>
            </w:tcBorders>
            <w:shd w:val="clear" w:color="000000" w:fill="FFFFFF"/>
            <w:noWrap/>
            <w:vAlign w:val="bottom"/>
            <w:hideMark/>
          </w:tcPr>
          <w:p w14:paraId="0CDBB7BE"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52" w:type="dxa"/>
            <w:tcBorders>
              <w:top w:val="nil"/>
              <w:left w:val="nil"/>
              <w:bottom w:val="single" w:sz="4" w:space="0" w:color="auto"/>
              <w:right w:val="single" w:sz="4" w:space="0" w:color="auto"/>
            </w:tcBorders>
            <w:shd w:val="clear" w:color="000000" w:fill="FFFFFF"/>
            <w:noWrap/>
            <w:vAlign w:val="bottom"/>
            <w:hideMark/>
          </w:tcPr>
          <w:p w14:paraId="64249D4F"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240</w:t>
            </w:r>
          </w:p>
        </w:tc>
        <w:tc>
          <w:tcPr>
            <w:tcW w:w="1660" w:type="dxa"/>
            <w:tcBorders>
              <w:top w:val="nil"/>
              <w:left w:val="nil"/>
              <w:bottom w:val="single" w:sz="4" w:space="0" w:color="auto"/>
              <w:right w:val="single" w:sz="8" w:space="0" w:color="auto"/>
            </w:tcBorders>
            <w:shd w:val="clear" w:color="000000" w:fill="FFFFFF"/>
            <w:noWrap/>
            <w:vAlign w:val="bottom"/>
            <w:hideMark/>
          </w:tcPr>
          <w:p w14:paraId="6BB3BCC2" w14:textId="5A71CF6F"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623</w:t>
            </w:r>
          </w:p>
        </w:tc>
      </w:tr>
      <w:tr w:rsidR="006D126E" w:rsidRPr="00206C34" w14:paraId="68F84A53"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4C3603E2"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32</w:t>
            </w:r>
          </w:p>
        </w:tc>
        <w:tc>
          <w:tcPr>
            <w:tcW w:w="1668" w:type="dxa"/>
            <w:tcBorders>
              <w:top w:val="nil"/>
              <w:left w:val="nil"/>
              <w:bottom w:val="single" w:sz="4" w:space="0" w:color="auto"/>
              <w:right w:val="single" w:sz="4" w:space="0" w:color="auto"/>
            </w:tcBorders>
            <w:shd w:val="clear" w:color="000000" w:fill="FFFFFF"/>
            <w:noWrap/>
            <w:vAlign w:val="bottom"/>
            <w:hideMark/>
          </w:tcPr>
          <w:p w14:paraId="4F3FE51E"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60</w:t>
            </w:r>
          </w:p>
        </w:tc>
        <w:tc>
          <w:tcPr>
            <w:tcW w:w="1652" w:type="dxa"/>
            <w:tcBorders>
              <w:top w:val="nil"/>
              <w:left w:val="nil"/>
              <w:bottom w:val="single" w:sz="4" w:space="0" w:color="auto"/>
              <w:right w:val="single" w:sz="4" w:space="0" w:color="auto"/>
            </w:tcBorders>
            <w:shd w:val="clear" w:color="000000" w:fill="FFFFFF"/>
            <w:noWrap/>
            <w:vAlign w:val="bottom"/>
            <w:hideMark/>
          </w:tcPr>
          <w:p w14:paraId="61459EF1"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480</w:t>
            </w:r>
          </w:p>
        </w:tc>
        <w:tc>
          <w:tcPr>
            <w:tcW w:w="1660" w:type="dxa"/>
            <w:tcBorders>
              <w:top w:val="nil"/>
              <w:left w:val="nil"/>
              <w:bottom w:val="single" w:sz="4" w:space="0" w:color="auto"/>
              <w:right w:val="single" w:sz="8" w:space="0" w:color="auto"/>
            </w:tcBorders>
            <w:shd w:val="clear" w:color="000000" w:fill="FFFFFF"/>
            <w:noWrap/>
            <w:vAlign w:val="bottom"/>
            <w:hideMark/>
          </w:tcPr>
          <w:p w14:paraId="46EF64BC" w14:textId="52F7868B"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1210</w:t>
            </w:r>
          </w:p>
        </w:tc>
      </w:tr>
      <w:tr w:rsidR="006D126E" w:rsidRPr="00206C34" w14:paraId="7B64E512"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2672E26D"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w:t>
            </w:r>
          </w:p>
        </w:tc>
        <w:tc>
          <w:tcPr>
            <w:tcW w:w="1668" w:type="dxa"/>
            <w:tcBorders>
              <w:top w:val="nil"/>
              <w:left w:val="nil"/>
              <w:bottom w:val="single" w:sz="4" w:space="0" w:color="auto"/>
              <w:right w:val="single" w:sz="4" w:space="0" w:color="auto"/>
            </w:tcBorders>
            <w:shd w:val="clear" w:color="000000" w:fill="DDEBF7"/>
            <w:noWrap/>
            <w:vAlign w:val="bottom"/>
            <w:hideMark/>
          </w:tcPr>
          <w:p w14:paraId="20653B81"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180</w:t>
            </w:r>
          </w:p>
        </w:tc>
        <w:tc>
          <w:tcPr>
            <w:tcW w:w="1652" w:type="dxa"/>
            <w:tcBorders>
              <w:top w:val="nil"/>
              <w:left w:val="nil"/>
              <w:bottom w:val="single" w:sz="4" w:space="0" w:color="auto"/>
              <w:right w:val="single" w:sz="4" w:space="0" w:color="auto"/>
            </w:tcBorders>
            <w:shd w:val="clear" w:color="000000" w:fill="DDEBF7"/>
            <w:noWrap/>
            <w:vAlign w:val="bottom"/>
            <w:hideMark/>
          </w:tcPr>
          <w:p w14:paraId="66A8776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45</w:t>
            </w:r>
          </w:p>
        </w:tc>
        <w:tc>
          <w:tcPr>
            <w:tcW w:w="1660" w:type="dxa"/>
            <w:tcBorders>
              <w:top w:val="nil"/>
              <w:left w:val="nil"/>
              <w:bottom w:val="single" w:sz="4" w:space="0" w:color="auto"/>
              <w:right w:val="single" w:sz="8" w:space="0" w:color="auto"/>
            </w:tcBorders>
            <w:shd w:val="clear" w:color="000000" w:fill="DDEBF7"/>
            <w:noWrap/>
            <w:vAlign w:val="bottom"/>
            <w:hideMark/>
          </w:tcPr>
          <w:p w14:paraId="67F9F625" w14:textId="55F6B84E"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220</w:t>
            </w:r>
          </w:p>
        </w:tc>
      </w:tr>
      <w:tr w:rsidR="006D126E" w:rsidRPr="00206C34" w14:paraId="47EBF74E"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7CE2952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w:t>
            </w:r>
          </w:p>
        </w:tc>
        <w:tc>
          <w:tcPr>
            <w:tcW w:w="1668" w:type="dxa"/>
            <w:tcBorders>
              <w:top w:val="nil"/>
              <w:left w:val="nil"/>
              <w:bottom w:val="single" w:sz="4" w:space="0" w:color="auto"/>
              <w:right w:val="single" w:sz="4" w:space="0" w:color="auto"/>
            </w:tcBorders>
            <w:shd w:val="clear" w:color="000000" w:fill="DDEBF7"/>
            <w:noWrap/>
            <w:vAlign w:val="bottom"/>
            <w:hideMark/>
          </w:tcPr>
          <w:p w14:paraId="1B817754"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180</w:t>
            </w:r>
          </w:p>
        </w:tc>
        <w:tc>
          <w:tcPr>
            <w:tcW w:w="1652" w:type="dxa"/>
            <w:tcBorders>
              <w:top w:val="nil"/>
              <w:left w:val="nil"/>
              <w:bottom w:val="single" w:sz="4" w:space="0" w:color="auto"/>
              <w:right w:val="single" w:sz="4" w:space="0" w:color="auto"/>
            </w:tcBorders>
            <w:shd w:val="clear" w:color="000000" w:fill="DDEBF7"/>
            <w:noWrap/>
            <w:vAlign w:val="bottom"/>
            <w:hideMark/>
          </w:tcPr>
          <w:p w14:paraId="50CB89C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180</w:t>
            </w:r>
          </w:p>
        </w:tc>
        <w:tc>
          <w:tcPr>
            <w:tcW w:w="1660" w:type="dxa"/>
            <w:tcBorders>
              <w:top w:val="nil"/>
              <w:left w:val="nil"/>
              <w:bottom w:val="single" w:sz="4" w:space="0" w:color="auto"/>
              <w:right w:val="single" w:sz="8" w:space="0" w:color="auto"/>
            </w:tcBorders>
            <w:shd w:val="clear" w:color="000000" w:fill="DDEBF7"/>
            <w:noWrap/>
            <w:vAlign w:val="bottom"/>
            <w:hideMark/>
          </w:tcPr>
          <w:p w14:paraId="2B71CDAC" w14:textId="058398F4"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550</w:t>
            </w:r>
          </w:p>
        </w:tc>
      </w:tr>
      <w:tr w:rsidR="006D126E" w:rsidRPr="00206C34" w14:paraId="0BC72B3B"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0FF3EBAF"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8</w:t>
            </w:r>
          </w:p>
        </w:tc>
        <w:tc>
          <w:tcPr>
            <w:tcW w:w="1668" w:type="dxa"/>
            <w:tcBorders>
              <w:top w:val="nil"/>
              <w:left w:val="nil"/>
              <w:bottom w:val="single" w:sz="4" w:space="0" w:color="auto"/>
              <w:right w:val="single" w:sz="4" w:space="0" w:color="auto"/>
            </w:tcBorders>
            <w:shd w:val="clear" w:color="000000" w:fill="DDEBF7"/>
            <w:noWrap/>
            <w:vAlign w:val="bottom"/>
            <w:hideMark/>
          </w:tcPr>
          <w:p w14:paraId="1BA5562B"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180</w:t>
            </w:r>
          </w:p>
        </w:tc>
        <w:tc>
          <w:tcPr>
            <w:tcW w:w="1652" w:type="dxa"/>
            <w:tcBorders>
              <w:top w:val="nil"/>
              <w:left w:val="nil"/>
              <w:bottom w:val="single" w:sz="4" w:space="0" w:color="auto"/>
              <w:right w:val="single" w:sz="4" w:space="0" w:color="auto"/>
            </w:tcBorders>
            <w:shd w:val="clear" w:color="000000" w:fill="DDEBF7"/>
            <w:noWrap/>
            <w:vAlign w:val="bottom"/>
            <w:hideMark/>
          </w:tcPr>
          <w:p w14:paraId="30E76EF0"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360</w:t>
            </w:r>
          </w:p>
        </w:tc>
        <w:tc>
          <w:tcPr>
            <w:tcW w:w="1660" w:type="dxa"/>
            <w:tcBorders>
              <w:top w:val="nil"/>
              <w:left w:val="nil"/>
              <w:bottom w:val="single" w:sz="4" w:space="0" w:color="auto"/>
              <w:right w:val="single" w:sz="8" w:space="0" w:color="auto"/>
            </w:tcBorders>
            <w:shd w:val="clear" w:color="000000" w:fill="DDEBF7"/>
            <w:noWrap/>
            <w:vAlign w:val="bottom"/>
            <w:hideMark/>
          </w:tcPr>
          <w:p w14:paraId="3997B352" w14:textId="2E8568FD"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990</w:t>
            </w:r>
          </w:p>
        </w:tc>
      </w:tr>
      <w:tr w:rsidR="006D126E" w:rsidRPr="00206C34" w14:paraId="72805367"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0500316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16</w:t>
            </w:r>
          </w:p>
        </w:tc>
        <w:tc>
          <w:tcPr>
            <w:tcW w:w="1668" w:type="dxa"/>
            <w:tcBorders>
              <w:top w:val="nil"/>
              <w:left w:val="nil"/>
              <w:bottom w:val="single" w:sz="4" w:space="0" w:color="auto"/>
              <w:right w:val="single" w:sz="4" w:space="0" w:color="auto"/>
            </w:tcBorders>
            <w:shd w:val="clear" w:color="000000" w:fill="DDEBF7"/>
            <w:noWrap/>
            <w:vAlign w:val="bottom"/>
            <w:hideMark/>
          </w:tcPr>
          <w:p w14:paraId="73745A70"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180</w:t>
            </w:r>
          </w:p>
        </w:tc>
        <w:tc>
          <w:tcPr>
            <w:tcW w:w="1652" w:type="dxa"/>
            <w:tcBorders>
              <w:top w:val="nil"/>
              <w:left w:val="nil"/>
              <w:bottom w:val="single" w:sz="4" w:space="0" w:color="auto"/>
              <w:right w:val="single" w:sz="4" w:space="0" w:color="auto"/>
            </w:tcBorders>
            <w:shd w:val="clear" w:color="000000" w:fill="DDEBF7"/>
            <w:noWrap/>
            <w:vAlign w:val="bottom"/>
            <w:hideMark/>
          </w:tcPr>
          <w:p w14:paraId="51BE7DF6"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720</w:t>
            </w:r>
          </w:p>
        </w:tc>
        <w:tc>
          <w:tcPr>
            <w:tcW w:w="1660" w:type="dxa"/>
            <w:tcBorders>
              <w:top w:val="nil"/>
              <w:left w:val="nil"/>
              <w:bottom w:val="single" w:sz="4" w:space="0" w:color="auto"/>
              <w:right w:val="single" w:sz="8" w:space="0" w:color="auto"/>
            </w:tcBorders>
            <w:shd w:val="clear" w:color="000000" w:fill="DDEBF7"/>
            <w:noWrap/>
            <w:vAlign w:val="bottom"/>
            <w:hideMark/>
          </w:tcPr>
          <w:p w14:paraId="13F32933" w14:textId="1E0E04B9"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1870</w:t>
            </w:r>
          </w:p>
        </w:tc>
      </w:tr>
      <w:tr w:rsidR="006D126E" w:rsidRPr="00206C34" w14:paraId="514EF2C4"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3E8ADD0B"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lastRenderedPageBreak/>
              <w:t>1</w:t>
            </w:r>
          </w:p>
        </w:tc>
        <w:tc>
          <w:tcPr>
            <w:tcW w:w="1668" w:type="dxa"/>
            <w:tcBorders>
              <w:top w:val="nil"/>
              <w:left w:val="nil"/>
              <w:bottom w:val="single" w:sz="4" w:space="0" w:color="auto"/>
              <w:right w:val="single" w:sz="4" w:space="0" w:color="auto"/>
            </w:tcBorders>
            <w:shd w:val="clear" w:color="000000" w:fill="FFFFFF"/>
            <w:noWrap/>
            <w:vAlign w:val="bottom"/>
            <w:hideMark/>
          </w:tcPr>
          <w:p w14:paraId="704EC11D"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360</w:t>
            </w:r>
          </w:p>
        </w:tc>
        <w:tc>
          <w:tcPr>
            <w:tcW w:w="1652" w:type="dxa"/>
            <w:tcBorders>
              <w:top w:val="nil"/>
              <w:left w:val="nil"/>
              <w:bottom w:val="single" w:sz="4" w:space="0" w:color="auto"/>
              <w:right w:val="single" w:sz="4" w:space="0" w:color="auto"/>
            </w:tcBorders>
            <w:shd w:val="clear" w:color="000000" w:fill="FFFFFF"/>
            <w:noWrap/>
            <w:vAlign w:val="bottom"/>
            <w:hideMark/>
          </w:tcPr>
          <w:p w14:paraId="185378BD"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90</w:t>
            </w:r>
          </w:p>
        </w:tc>
        <w:tc>
          <w:tcPr>
            <w:tcW w:w="1660" w:type="dxa"/>
            <w:tcBorders>
              <w:top w:val="nil"/>
              <w:left w:val="nil"/>
              <w:bottom w:val="single" w:sz="4" w:space="0" w:color="auto"/>
              <w:right w:val="single" w:sz="8" w:space="0" w:color="auto"/>
            </w:tcBorders>
            <w:shd w:val="clear" w:color="000000" w:fill="FFFFFF"/>
            <w:noWrap/>
            <w:vAlign w:val="bottom"/>
            <w:hideMark/>
          </w:tcPr>
          <w:p w14:paraId="554BA03C" w14:textId="6962CDC2"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440</w:t>
            </w:r>
          </w:p>
        </w:tc>
      </w:tr>
      <w:tr w:rsidR="006D126E" w:rsidRPr="00206C34" w14:paraId="7F6E4703"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6B646FF5"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w:t>
            </w:r>
          </w:p>
        </w:tc>
        <w:tc>
          <w:tcPr>
            <w:tcW w:w="1668" w:type="dxa"/>
            <w:tcBorders>
              <w:top w:val="nil"/>
              <w:left w:val="nil"/>
              <w:bottom w:val="single" w:sz="4" w:space="0" w:color="auto"/>
              <w:right w:val="single" w:sz="4" w:space="0" w:color="auto"/>
            </w:tcBorders>
            <w:shd w:val="clear" w:color="000000" w:fill="FFFFFF"/>
            <w:noWrap/>
            <w:vAlign w:val="bottom"/>
            <w:hideMark/>
          </w:tcPr>
          <w:p w14:paraId="07280C9C"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360</w:t>
            </w:r>
          </w:p>
        </w:tc>
        <w:tc>
          <w:tcPr>
            <w:tcW w:w="1652" w:type="dxa"/>
            <w:tcBorders>
              <w:top w:val="nil"/>
              <w:left w:val="nil"/>
              <w:bottom w:val="single" w:sz="4" w:space="0" w:color="auto"/>
              <w:right w:val="single" w:sz="4" w:space="0" w:color="auto"/>
            </w:tcBorders>
            <w:shd w:val="clear" w:color="000000" w:fill="FFFFFF"/>
            <w:noWrap/>
            <w:vAlign w:val="bottom"/>
            <w:hideMark/>
          </w:tcPr>
          <w:p w14:paraId="267860DD"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360</w:t>
            </w:r>
          </w:p>
        </w:tc>
        <w:tc>
          <w:tcPr>
            <w:tcW w:w="1660" w:type="dxa"/>
            <w:tcBorders>
              <w:top w:val="nil"/>
              <w:left w:val="nil"/>
              <w:bottom w:val="single" w:sz="4" w:space="0" w:color="auto"/>
              <w:right w:val="single" w:sz="8" w:space="0" w:color="auto"/>
            </w:tcBorders>
            <w:shd w:val="clear" w:color="000000" w:fill="FFFFFF"/>
            <w:noWrap/>
            <w:vAlign w:val="bottom"/>
            <w:hideMark/>
          </w:tcPr>
          <w:p w14:paraId="7328CDDB" w14:textId="5821C53F"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1100</w:t>
            </w:r>
          </w:p>
        </w:tc>
      </w:tr>
      <w:tr w:rsidR="006D126E" w:rsidRPr="00206C34" w14:paraId="3A9F57D7"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5D5E6864"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8</w:t>
            </w:r>
          </w:p>
        </w:tc>
        <w:tc>
          <w:tcPr>
            <w:tcW w:w="1668" w:type="dxa"/>
            <w:tcBorders>
              <w:top w:val="nil"/>
              <w:left w:val="nil"/>
              <w:bottom w:val="single" w:sz="4" w:space="0" w:color="auto"/>
              <w:right w:val="single" w:sz="4" w:space="0" w:color="auto"/>
            </w:tcBorders>
            <w:shd w:val="clear" w:color="000000" w:fill="FFFFFF"/>
            <w:noWrap/>
            <w:vAlign w:val="bottom"/>
            <w:hideMark/>
          </w:tcPr>
          <w:p w14:paraId="09D7A90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360</w:t>
            </w:r>
          </w:p>
        </w:tc>
        <w:tc>
          <w:tcPr>
            <w:tcW w:w="1652" w:type="dxa"/>
            <w:tcBorders>
              <w:top w:val="nil"/>
              <w:left w:val="nil"/>
              <w:bottom w:val="single" w:sz="4" w:space="0" w:color="auto"/>
              <w:right w:val="single" w:sz="4" w:space="0" w:color="auto"/>
            </w:tcBorders>
            <w:shd w:val="clear" w:color="000000" w:fill="FFFFFF"/>
            <w:noWrap/>
            <w:vAlign w:val="bottom"/>
            <w:hideMark/>
          </w:tcPr>
          <w:p w14:paraId="317C768B"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720</w:t>
            </w:r>
          </w:p>
        </w:tc>
        <w:tc>
          <w:tcPr>
            <w:tcW w:w="1660" w:type="dxa"/>
            <w:tcBorders>
              <w:top w:val="nil"/>
              <w:left w:val="nil"/>
              <w:bottom w:val="single" w:sz="4" w:space="0" w:color="auto"/>
              <w:right w:val="single" w:sz="8" w:space="0" w:color="auto"/>
            </w:tcBorders>
            <w:shd w:val="clear" w:color="000000" w:fill="FFFFFF"/>
            <w:noWrap/>
            <w:vAlign w:val="bottom"/>
            <w:hideMark/>
          </w:tcPr>
          <w:p w14:paraId="0EDC75C9" w14:textId="613D11AF"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1980</w:t>
            </w:r>
          </w:p>
        </w:tc>
      </w:tr>
      <w:tr w:rsidR="006D126E" w:rsidRPr="00206C34" w14:paraId="50EAC87A"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4046DC3F"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w:t>
            </w:r>
          </w:p>
        </w:tc>
        <w:tc>
          <w:tcPr>
            <w:tcW w:w="1668" w:type="dxa"/>
            <w:tcBorders>
              <w:top w:val="nil"/>
              <w:left w:val="nil"/>
              <w:bottom w:val="single" w:sz="4" w:space="0" w:color="auto"/>
              <w:right w:val="single" w:sz="4" w:space="0" w:color="auto"/>
            </w:tcBorders>
            <w:shd w:val="clear" w:color="000000" w:fill="DDEBF7"/>
            <w:noWrap/>
            <w:vAlign w:val="bottom"/>
            <w:hideMark/>
          </w:tcPr>
          <w:p w14:paraId="797C40D6"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720</w:t>
            </w:r>
          </w:p>
        </w:tc>
        <w:tc>
          <w:tcPr>
            <w:tcW w:w="1652" w:type="dxa"/>
            <w:tcBorders>
              <w:top w:val="nil"/>
              <w:left w:val="nil"/>
              <w:bottom w:val="single" w:sz="4" w:space="0" w:color="auto"/>
              <w:right w:val="single" w:sz="4" w:space="0" w:color="auto"/>
            </w:tcBorders>
            <w:shd w:val="clear" w:color="000000" w:fill="DDEBF7"/>
            <w:noWrap/>
            <w:vAlign w:val="bottom"/>
            <w:hideMark/>
          </w:tcPr>
          <w:p w14:paraId="2ED05DC9"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180</w:t>
            </w:r>
          </w:p>
        </w:tc>
        <w:tc>
          <w:tcPr>
            <w:tcW w:w="1660" w:type="dxa"/>
            <w:tcBorders>
              <w:top w:val="nil"/>
              <w:left w:val="nil"/>
              <w:bottom w:val="single" w:sz="4" w:space="0" w:color="auto"/>
              <w:right w:val="single" w:sz="8" w:space="0" w:color="auto"/>
            </w:tcBorders>
            <w:shd w:val="clear" w:color="000000" w:fill="DDEBF7"/>
            <w:noWrap/>
            <w:vAlign w:val="bottom"/>
            <w:hideMark/>
          </w:tcPr>
          <w:p w14:paraId="0AAAAE3B" w14:textId="64719F3A"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880</w:t>
            </w:r>
          </w:p>
        </w:tc>
      </w:tr>
      <w:tr w:rsidR="006D126E" w:rsidRPr="00206C34" w14:paraId="43B9FE9A"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DDEBF7"/>
            <w:noWrap/>
            <w:vAlign w:val="bottom"/>
            <w:hideMark/>
          </w:tcPr>
          <w:p w14:paraId="2B30CFC6"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4</w:t>
            </w:r>
          </w:p>
        </w:tc>
        <w:tc>
          <w:tcPr>
            <w:tcW w:w="1668" w:type="dxa"/>
            <w:tcBorders>
              <w:top w:val="nil"/>
              <w:left w:val="nil"/>
              <w:bottom w:val="single" w:sz="4" w:space="0" w:color="auto"/>
              <w:right w:val="single" w:sz="4" w:space="0" w:color="auto"/>
            </w:tcBorders>
            <w:shd w:val="clear" w:color="000000" w:fill="DDEBF7"/>
            <w:noWrap/>
            <w:vAlign w:val="bottom"/>
            <w:hideMark/>
          </w:tcPr>
          <w:p w14:paraId="0A9FACA2"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720</w:t>
            </w:r>
          </w:p>
        </w:tc>
        <w:tc>
          <w:tcPr>
            <w:tcW w:w="1652" w:type="dxa"/>
            <w:tcBorders>
              <w:top w:val="nil"/>
              <w:left w:val="nil"/>
              <w:bottom w:val="single" w:sz="4" w:space="0" w:color="auto"/>
              <w:right w:val="single" w:sz="4" w:space="0" w:color="auto"/>
            </w:tcBorders>
            <w:shd w:val="clear" w:color="000000" w:fill="DDEBF7"/>
            <w:noWrap/>
            <w:vAlign w:val="bottom"/>
            <w:hideMark/>
          </w:tcPr>
          <w:p w14:paraId="2AAE8431"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720</w:t>
            </w:r>
          </w:p>
        </w:tc>
        <w:tc>
          <w:tcPr>
            <w:tcW w:w="1660" w:type="dxa"/>
            <w:tcBorders>
              <w:top w:val="nil"/>
              <w:left w:val="nil"/>
              <w:bottom w:val="single" w:sz="4" w:space="0" w:color="auto"/>
              <w:right w:val="single" w:sz="8" w:space="0" w:color="auto"/>
            </w:tcBorders>
            <w:shd w:val="clear" w:color="000000" w:fill="DDEBF7"/>
            <w:noWrap/>
            <w:vAlign w:val="bottom"/>
            <w:hideMark/>
          </w:tcPr>
          <w:p w14:paraId="04120E44" w14:textId="08760E86"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2200</w:t>
            </w:r>
          </w:p>
        </w:tc>
      </w:tr>
      <w:tr w:rsidR="006D126E" w:rsidRPr="00206C34" w14:paraId="63F01FEC" w14:textId="77777777" w:rsidTr="001302D0">
        <w:trPr>
          <w:trHeight w:val="285"/>
          <w:jc w:val="center"/>
        </w:trPr>
        <w:tc>
          <w:tcPr>
            <w:tcW w:w="1080" w:type="dxa"/>
            <w:tcBorders>
              <w:top w:val="nil"/>
              <w:left w:val="single" w:sz="8" w:space="0" w:color="auto"/>
              <w:bottom w:val="single" w:sz="4" w:space="0" w:color="auto"/>
              <w:right w:val="single" w:sz="4" w:space="0" w:color="auto"/>
            </w:tcBorders>
            <w:shd w:val="clear" w:color="000000" w:fill="FFFFFF"/>
            <w:noWrap/>
            <w:vAlign w:val="bottom"/>
            <w:hideMark/>
          </w:tcPr>
          <w:p w14:paraId="491A588A"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w:t>
            </w:r>
          </w:p>
        </w:tc>
        <w:tc>
          <w:tcPr>
            <w:tcW w:w="1668" w:type="dxa"/>
            <w:tcBorders>
              <w:top w:val="nil"/>
              <w:left w:val="nil"/>
              <w:bottom w:val="single" w:sz="4" w:space="0" w:color="auto"/>
              <w:right w:val="single" w:sz="4" w:space="0" w:color="auto"/>
            </w:tcBorders>
            <w:shd w:val="clear" w:color="000000" w:fill="FFFFFF"/>
            <w:noWrap/>
            <w:vAlign w:val="bottom"/>
            <w:hideMark/>
          </w:tcPr>
          <w:p w14:paraId="12C38A77"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1440</w:t>
            </w:r>
          </w:p>
        </w:tc>
        <w:tc>
          <w:tcPr>
            <w:tcW w:w="1652" w:type="dxa"/>
            <w:tcBorders>
              <w:top w:val="nil"/>
              <w:left w:val="nil"/>
              <w:bottom w:val="single" w:sz="4" w:space="0" w:color="auto"/>
              <w:right w:val="single" w:sz="4" w:space="0" w:color="auto"/>
            </w:tcBorders>
            <w:shd w:val="clear" w:color="000000" w:fill="FFFFFF"/>
            <w:noWrap/>
            <w:vAlign w:val="bottom"/>
            <w:hideMark/>
          </w:tcPr>
          <w:p w14:paraId="72A3B305"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360</w:t>
            </w:r>
          </w:p>
        </w:tc>
        <w:tc>
          <w:tcPr>
            <w:tcW w:w="1660" w:type="dxa"/>
            <w:tcBorders>
              <w:top w:val="nil"/>
              <w:left w:val="nil"/>
              <w:bottom w:val="single" w:sz="4" w:space="0" w:color="auto"/>
              <w:right w:val="single" w:sz="8" w:space="0" w:color="auto"/>
            </w:tcBorders>
            <w:shd w:val="clear" w:color="000000" w:fill="FFFFFF"/>
            <w:noWrap/>
            <w:vAlign w:val="bottom"/>
            <w:hideMark/>
          </w:tcPr>
          <w:p w14:paraId="0D17C513" w14:textId="115985BA"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1760</w:t>
            </w:r>
          </w:p>
        </w:tc>
      </w:tr>
      <w:tr w:rsidR="006D126E" w:rsidRPr="00206C34" w14:paraId="6E4B3BF8" w14:textId="77777777" w:rsidTr="001302D0">
        <w:trPr>
          <w:trHeight w:val="300"/>
          <w:jc w:val="center"/>
        </w:trPr>
        <w:tc>
          <w:tcPr>
            <w:tcW w:w="1080" w:type="dxa"/>
            <w:tcBorders>
              <w:top w:val="nil"/>
              <w:left w:val="single" w:sz="8" w:space="0" w:color="auto"/>
              <w:bottom w:val="single" w:sz="8" w:space="0" w:color="auto"/>
              <w:right w:val="single" w:sz="4" w:space="0" w:color="auto"/>
            </w:tcBorders>
            <w:shd w:val="clear" w:color="000000" w:fill="DDEBF7"/>
            <w:noWrap/>
            <w:vAlign w:val="bottom"/>
            <w:hideMark/>
          </w:tcPr>
          <w:p w14:paraId="08C54B52"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1</w:t>
            </w:r>
          </w:p>
        </w:tc>
        <w:tc>
          <w:tcPr>
            <w:tcW w:w="1668" w:type="dxa"/>
            <w:tcBorders>
              <w:top w:val="nil"/>
              <w:left w:val="nil"/>
              <w:bottom w:val="single" w:sz="8" w:space="0" w:color="auto"/>
              <w:right w:val="single" w:sz="4" w:space="0" w:color="auto"/>
            </w:tcBorders>
            <w:shd w:val="clear" w:color="000000" w:fill="DDEBF7"/>
            <w:noWrap/>
            <w:vAlign w:val="bottom"/>
            <w:hideMark/>
          </w:tcPr>
          <w:p w14:paraId="13E73D64"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2880</w:t>
            </w:r>
          </w:p>
        </w:tc>
        <w:tc>
          <w:tcPr>
            <w:tcW w:w="1652" w:type="dxa"/>
            <w:tcBorders>
              <w:top w:val="nil"/>
              <w:left w:val="nil"/>
              <w:bottom w:val="single" w:sz="8" w:space="0" w:color="auto"/>
              <w:right w:val="single" w:sz="4" w:space="0" w:color="auto"/>
            </w:tcBorders>
            <w:shd w:val="clear" w:color="000000" w:fill="DDEBF7"/>
            <w:noWrap/>
            <w:vAlign w:val="bottom"/>
            <w:hideMark/>
          </w:tcPr>
          <w:p w14:paraId="292AEC70" w14:textId="77777777" w:rsidR="006D126E" w:rsidRPr="00206C34" w:rsidRDefault="006D126E" w:rsidP="006D126E">
            <w:pPr>
              <w:rPr>
                <w:rFonts w:ascii="Times New Roman" w:eastAsiaTheme="minorEastAsia" w:hAnsi="Times New Roman"/>
              </w:rPr>
            </w:pPr>
            <w:r w:rsidRPr="00206C34">
              <w:rPr>
                <w:rFonts w:ascii="Times New Roman" w:eastAsiaTheme="minorEastAsia" w:hAnsi="Times New Roman" w:hint="eastAsia"/>
              </w:rPr>
              <w:t>720</w:t>
            </w:r>
          </w:p>
        </w:tc>
        <w:tc>
          <w:tcPr>
            <w:tcW w:w="1660" w:type="dxa"/>
            <w:tcBorders>
              <w:top w:val="nil"/>
              <w:left w:val="nil"/>
              <w:bottom w:val="single" w:sz="8" w:space="0" w:color="auto"/>
              <w:right w:val="single" w:sz="8" w:space="0" w:color="auto"/>
            </w:tcBorders>
            <w:shd w:val="clear" w:color="000000" w:fill="DDEBF7"/>
            <w:noWrap/>
            <w:vAlign w:val="bottom"/>
            <w:hideMark/>
          </w:tcPr>
          <w:p w14:paraId="6EBD469F" w14:textId="6F663A0C" w:rsidR="006D126E" w:rsidRPr="006D126E" w:rsidRDefault="006D126E" w:rsidP="006D126E">
            <w:pPr>
              <w:rPr>
                <w:rFonts w:ascii="Times New Roman" w:eastAsiaTheme="minorEastAsia" w:hAnsi="Times New Roman"/>
              </w:rPr>
            </w:pPr>
            <w:r w:rsidRPr="006D126E">
              <w:rPr>
                <w:rFonts w:ascii="Times New Roman" w:eastAsia="等线" w:hAnsi="Times New Roman"/>
                <w:color w:val="000000"/>
              </w:rPr>
              <w:t>3520</w:t>
            </w:r>
          </w:p>
        </w:tc>
      </w:tr>
    </w:tbl>
    <w:p w14:paraId="2EB99EA7" w14:textId="3CC7AB9A" w:rsidR="005D54E9" w:rsidRDefault="005D54E9" w:rsidP="00F1310A">
      <w:pPr>
        <w:rPr>
          <w:rFonts w:asciiTheme="minorHAnsi" w:eastAsiaTheme="minorEastAsia" w:hAnsiTheme="minorHAnsi" w:cstheme="minorBidi"/>
          <w:sz w:val="21"/>
          <w:szCs w:val="22"/>
        </w:rPr>
      </w:pPr>
    </w:p>
    <w:p w14:paraId="22B8DEE0" w14:textId="573E2BF8" w:rsidR="005510B5" w:rsidRDefault="005510B5" w:rsidP="005510B5">
      <w:pPr>
        <w:rPr>
          <w:rFonts w:ascii="Times New Roman" w:hAnsi="Times New Roman"/>
          <w:lang w:val="en-US"/>
        </w:rPr>
      </w:pPr>
      <w:r w:rsidRPr="009F4C07">
        <w:rPr>
          <w:rFonts w:ascii="Times New Roman" w:hAnsi="Times New Roman"/>
          <w:b/>
        </w:rPr>
        <w:t xml:space="preserve">Observation </w:t>
      </w:r>
      <w:r w:rsidR="0016736D">
        <w:rPr>
          <w:rFonts w:ascii="Times New Roman" w:hAnsi="Times New Roman"/>
          <w:b/>
        </w:rPr>
        <w:t>2</w:t>
      </w:r>
      <w:r w:rsidRPr="009F4C07">
        <w:rPr>
          <w:rFonts w:ascii="Times New Roman" w:hAnsi="Times New Roman"/>
          <w:b/>
        </w:rPr>
        <w:t>:</w:t>
      </w:r>
      <w:r w:rsidRPr="0094792F">
        <w:rPr>
          <w:b/>
          <w:i/>
        </w:rPr>
        <w:t xml:space="preserve"> </w:t>
      </w:r>
      <w:r w:rsidRPr="007D007D">
        <w:rPr>
          <w:rFonts w:ascii="Times New Roman" w:hAnsi="Times New Roman"/>
          <w:lang w:val="en-US"/>
        </w:rPr>
        <w:t xml:space="preserve">The potential channel </w:t>
      </w:r>
      <w:r w:rsidR="00B4567B">
        <w:rPr>
          <w:rFonts w:ascii="Times New Roman" w:hAnsi="Times New Roman"/>
          <w:lang w:val="en-US"/>
        </w:rPr>
        <w:t>BW</w:t>
      </w:r>
      <w:r w:rsidRPr="007D007D">
        <w:rPr>
          <w:rFonts w:ascii="Times New Roman" w:hAnsi="Times New Roman"/>
          <w:lang w:val="en-US"/>
        </w:rPr>
        <w:t xml:space="preserve"> become </w:t>
      </w:r>
      <w:r w:rsidR="00B4567B">
        <w:rPr>
          <w:rFonts w:ascii="Times New Roman" w:hAnsi="Times New Roman"/>
          <w:lang w:val="en-US"/>
        </w:rPr>
        <w:t>too many</w:t>
      </w:r>
      <w:r w:rsidRPr="007D007D">
        <w:rPr>
          <w:rFonts w:ascii="Times New Roman" w:hAnsi="Times New Roman"/>
          <w:lang w:val="en-US"/>
        </w:rPr>
        <w:t xml:space="preserve"> when accounting for </w:t>
      </w:r>
      <w:r w:rsidR="00B4567B" w:rsidRPr="007D007D">
        <w:rPr>
          <w:rFonts w:ascii="Times New Roman" w:hAnsi="Times New Roman"/>
          <w:lang w:val="en-US"/>
        </w:rPr>
        <w:t xml:space="preserve">combinations </w:t>
      </w:r>
      <w:r w:rsidR="00B4567B">
        <w:rPr>
          <w:rFonts w:ascii="Times New Roman" w:hAnsi="Times New Roman"/>
          <w:lang w:val="en-US"/>
        </w:rPr>
        <w:t xml:space="preserve">of </w:t>
      </w:r>
      <w:r w:rsidRPr="007D007D">
        <w:rPr>
          <w:rFonts w:ascii="Times New Roman" w:hAnsi="Times New Roman"/>
          <w:lang w:val="en-US"/>
        </w:rPr>
        <w:t>transmission bandwidth, chip length, and FDMA frequency shift.</w:t>
      </w:r>
    </w:p>
    <w:p w14:paraId="3889CF3C" w14:textId="79E05D67" w:rsidR="00201B30" w:rsidRPr="00201B30" w:rsidRDefault="00201B30" w:rsidP="005510B5">
      <w:pPr>
        <w:rPr>
          <w:rFonts w:ascii="Times New Roman" w:hAnsi="Times New Roman"/>
          <w:lang w:val="en-US"/>
        </w:rPr>
      </w:pPr>
      <w:r w:rsidRPr="001A7AD1">
        <w:rPr>
          <w:rFonts w:ascii="Times New Roman" w:hAnsi="Times New Roman"/>
          <w:lang w:val="en-US"/>
        </w:rPr>
        <w:t xml:space="preserve">With so many potential CBWs, </w:t>
      </w:r>
      <w:r w:rsidRPr="00BB38BE">
        <w:rPr>
          <w:rFonts w:ascii="Times New Roman" w:hAnsi="Times New Roman"/>
          <w:lang w:val="en-US"/>
        </w:rPr>
        <w:t>network configuration</w:t>
      </w:r>
      <w:r w:rsidRPr="001A7AD1">
        <w:rPr>
          <w:rFonts w:ascii="Times New Roman" w:hAnsi="Times New Roman"/>
          <w:lang w:val="en-US"/>
        </w:rPr>
        <w:t xml:space="preserve"> will be complicated, and designing separate filters for each CBW would be inefficient. To streamline network configuration and BS filter design, it </w:t>
      </w:r>
      <w:r>
        <w:rPr>
          <w:rFonts w:ascii="Times New Roman" w:hAnsi="Times New Roman"/>
          <w:lang w:val="en-US"/>
        </w:rPr>
        <w:t>may</w:t>
      </w:r>
      <w:r w:rsidRPr="001A7AD1">
        <w:rPr>
          <w:rFonts w:ascii="Times New Roman" w:hAnsi="Times New Roman"/>
          <w:lang w:val="en-US"/>
        </w:rPr>
        <w:t xml:space="preserve"> need to limit the </w:t>
      </w:r>
      <w:r>
        <w:rPr>
          <w:rFonts w:ascii="Times New Roman" w:hAnsi="Times New Roman"/>
          <w:lang w:val="en-US"/>
        </w:rPr>
        <w:t>kinds of D2R channel BW</w:t>
      </w:r>
      <w:r w:rsidRPr="001A7AD1">
        <w:rPr>
          <w:rFonts w:ascii="Times New Roman" w:hAnsi="Times New Roman"/>
          <w:lang w:val="en-US"/>
        </w:rPr>
        <w:t>.</w:t>
      </w:r>
    </w:p>
    <w:p w14:paraId="1778C6C2" w14:textId="77777777" w:rsidR="001A7AD1" w:rsidRDefault="003F45A9" w:rsidP="003F45A9">
      <w:pPr>
        <w:rPr>
          <w:rFonts w:ascii="Times New Roman" w:hAnsi="Times New Roman"/>
          <w:lang w:val="en-US"/>
        </w:rPr>
      </w:pPr>
      <w:bookmarkStart w:id="14" w:name="_Hlk193990592"/>
      <w:r w:rsidRPr="009F4C07">
        <w:rPr>
          <w:rFonts w:ascii="Times New Roman" w:hAnsi="Times New Roman"/>
          <w:b/>
        </w:rPr>
        <w:t xml:space="preserve">Proposal 4: </w:t>
      </w:r>
      <w:r w:rsidRPr="00B4567B">
        <w:rPr>
          <w:rFonts w:ascii="Times New Roman" w:hAnsi="Times New Roman"/>
          <w:lang w:val="en-US"/>
        </w:rPr>
        <w:t xml:space="preserve">Minimize the </w:t>
      </w:r>
      <w:r w:rsidR="001A7AD1">
        <w:rPr>
          <w:rFonts w:ascii="Times New Roman" w:hAnsi="Times New Roman"/>
          <w:lang w:val="en-US"/>
        </w:rPr>
        <w:t>kinds</w:t>
      </w:r>
      <w:r w:rsidRPr="00B4567B">
        <w:rPr>
          <w:rFonts w:ascii="Times New Roman" w:hAnsi="Times New Roman"/>
          <w:lang w:val="en-US"/>
        </w:rPr>
        <w:t xml:space="preserve"> of D2R channel bandwidth</w:t>
      </w:r>
      <w:r>
        <w:rPr>
          <w:rFonts w:ascii="Times New Roman" w:hAnsi="Times New Roman"/>
          <w:lang w:val="en-US"/>
        </w:rPr>
        <w:t xml:space="preserve">. </w:t>
      </w:r>
    </w:p>
    <w:p w14:paraId="786F9732" w14:textId="3D2E69AF" w:rsidR="00A929CE" w:rsidRPr="00E60B6B" w:rsidRDefault="009C3E3E" w:rsidP="00A929CE">
      <w:pPr>
        <w:pStyle w:val="2"/>
        <w:numPr>
          <w:ilvl w:val="1"/>
          <w:numId w:val="2"/>
        </w:numPr>
        <w:rPr>
          <w:rFonts w:ascii="Times New Roman" w:hAnsi="Times New Roman" w:cs="Times New Roman"/>
          <w:sz w:val="28"/>
          <w:lang w:val="en-US"/>
        </w:rPr>
      </w:pPr>
      <w:bookmarkStart w:id="15" w:name="_Hlk193880003"/>
      <w:bookmarkEnd w:id="14"/>
      <w:r w:rsidRPr="009C3E3E">
        <w:rPr>
          <w:rFonts w:ascii="Times New Roman" w:hAnsi="Times New Roman" w:cs="Times New Roman"/>
          <w:sz w:val="28"/>
          <w:lang w:val="en-US"/>
        </w:rPr>
        <w:t>R2D Channel raster</w:t>
      </w:r>
    </w:p>
    <w:p w14:paraId="4992CCC5" w14:textId="067F6755" w:rsidR="00D021A7" w:rsidRDefault="00BD2878" w:rsidP="00683E86">
      <w:pPr>
        <w:rPr>
          <w:rFonts w:ascii="Times New Roman" w:hAnsi="Times New Roman"/>
          <w:lang w:val="en-US"/>
        </w:rPr>
      </w:pPr>
      <w:r>
        <w:rPr>
          <w:rFonts w:ascii="Times New Roman" w:hAnsi="Times New Roman"/>
          <w:lang w:val="en-US"/>
        </w:rPr>
        <w:t>I</w:t>
      </w:r>
      <w:r w:rsidR="003E2682" w:rsidRPr="003E2682">
        <w:rPr>
          <w:rFonts w:ascii="Times New Roman" w:hAnsi="Times New Roman"/>
          <w:lang w:val="en-US"/>
        </w:rPr>
        <w:t xml:space="preserve">n order to configure a narrower UE channel BW inside a wider </w:t>
      </w:r>
      <w:proofErr w:type="spellStart"/>
      <w:r w:rsidR="003E2682" w:rsidRPr="003E2682">
        <w:rPr>
          <w:rFonts w:ascii="Times New Roman" w:hAnsi="Times New Roman"/>
          <w:lang w:val="en-US"/>
        </w:rPr>
        <w:t>gNB</w:t>
      </w:r>
      <w:proofErr w:type="spellEnd"/>
      <w:r w:rsidR="003E2682" w:rsidRPr="003E2682">
        <w:rPr>
          <w:rFonts w:ascii="Times New Roman" w:hAnsi="Times New Roman"/>
          <w:lang w:val="en-US"/>
        </w:rPr>
        <w:t xml:space="preserve"> channel BW, </w:t>
      </w:r>
      <w:r w:rsidRPr="003E2682">
        <w:rPr>
          <w:rFonts w:ascii="Times New Roman" w:hAnsi="Times New Roman"/>
          <w:lang w:val="en-US"/>
        </w:rPr>
        <w:t xml:space="preserve">10 kHz </w:t>
      </w:r>
      <w:r w:rsidR="003E2682" w:rsidRPr="003E2682">
        <w:rPr>
          <w:rFonts w:ascii="Times New Roman" w:hAnsi="Times New Roman"/>
          <w:lang w:val="en-US"/>
        </w:rPr>
        <w:t xml:space="preserve">Channel raster enhancement </w:t>
      </w:r>
      <w:r w:rsidRPr="003E2682">
        <w:rPr>
          <w:rFonts w:ascii="Times New Roman" w:hAnsi="Times New Roman"/>
          <w:lang w:val="en-US"/>
        </w:rPr>
        <w:t>is introduced</w:t>
      </w:r>
      <w:r w:rsidR="003E2682">
        <w:rPr>
          <w:rFonts w:ascii="Times New Roman" w:hAnsi="Times New Roman"/>
          <w:lang w:val="en-US"/>
        </w:rPr>
        <w:t xml:space="preserve"> </w:t>
      </w:r>
      <w:r w:rsidR="009C49F6">
        <w:rPr>
          <w:rFonts w:ascii="Times New Roman" w:hAnsi="Times New Roman"/>
          <w:lang w:val="en-US"/>
        </w:rPr>
        <w:t>in R18</w:t>
      </w:r>
      <w:r w:rsidRPr="003E2682">
        <w:rPr>
          <w:rFonts w:ascii="Times New Roman" w:hAnsi="Times New Roman"/>
          <w:lang w:val="en-US"/>
        </w:rPr>
        <w:t>.</w:t>
      </w:r>
      <w:r w:rsidR="003E2682">
        <w:rPr>
          <w:rFonts w:ascii="Times New Roman" w:hAnsi="Times New Roman"/>
          <w:lang w:val="en-US"/>
        </w:rPr>
        <w:t xml:space="preserve"> </w:t>
      </w:r>
      <w:r w:rsidR="00182617" w:rsidRPr="00E60B6B">
        <w:rPr>
          <w:rFonts w:ascii="Times New Roman" w:hAnsi="Times New Roman"/>
          <w:lang w:val="en-US"/>
        </w:rPr>
        <w:t xml:space="preserve">For </w:t>
      </w:r>
      <w:r w:rsidR="00F26BAA">
        <w:rPr>
          <w:rFonts w:ascii="Times New Roman" w:hAnsi="Times New Roman"/>
          <w:lang w:val="en-US"/>
        </w:rPr>
        <w:t>R2D channel raster</w:t>
      </w:r>
      <w:r w:rsidR="00182617" w:rsidRPr="00E60B6B">
        <w:rPr>
          <w:rFonts w:ascii="Times New Roman" w:hAnsi="Times New Roman"/>
          <w:lang w:val="en-US"/>
        </w:rPr>
        <w:t>,</w:t>
      </w:r>
      <w:r w:rsidR="005D339F" w:rsidRPr="005D339F">
        <w:rPr>
          <w:rFonts w:ascii="Times New Roman" w:hAnsi="Times New Roman"/>
          <w:lang w:val="en-US"/>
        </w:rPr>
        <w:t xml:space="preserve"> </w:t>
      </w:r>
      <w:r w:rsidR="005D339F">
        <w:rPr>
          <w:rFonts w:ascii="Times New Roman" w:hAnsi="Times New Roman"/>
          <w:lang w:val="en-US"/>
        </w:rPr>
        <w:t xml:space="preserve">10 kHz </w:t>
      </w:r>
      <w:r w:rsidR="00F26BAA">
        <w:rPr>
          <w:rFonts w:ascii="Times New Roman" w:hAnsi="Times New Roman"/>
          <w:lang w:val="en-US"/>
        </w:rPr>
        <w:t>can be reused.</w:t>
      </w:r>
    </w:p>
    <w:p w14:paraId="13AC7573" w14:textId="4A6CCC7D" w:rsidR="009C49F6" w:rsidRDefault="009C49F6" w:rsidP="00683E86">
      <w:pPr>
        <w:rPr>
          <w:rFonts w:ascii="Times New Roman" w:hAnsi="Times New Roman" w:hint="eastAsia"/>
          <w:lang w:val="en-US"/>
        </w:rPr>
      </w:pPr>
      <w:r w:rsidRPr="009C49F6">
        <w:rPr>
          <w:rFonts w:ascii="Times New Roman" w:hAnsi="Times New Roman"/>
          <w:lang w:val="en-US"/>
        </w:rPr>
        <w:t xml:space="preserve">Filters typically </w:t>
      </w:r>
      <w:r>
        <w:rPr>
          <w:rFonts w:ascii="Times New Roman" w:hAnsi="Times New Roman"/>
          <w:lang w:val="en-US"/>
        </w:rPr>
        <w:t>are</w:t>
      </w:r>
      <w:r w:rsidRPr="009C49F6">
        <w:rPr>
          <w:rFonts w:ascii="Times New Roman" w:hAnsi="Times New Roman"/>
          <w:lang w:val="en-US"/>
        </w:rPr>
        <w:t xml:space="preserve"> symmetric designs, as asymmetry degrades performance. The carrier </w:t>
      </w:r>
      <w:proofErr w:type="spellStart"/>
      <w:r w:rsidRPr="009C49F6">
        <w:rPr>
          <w:rFonts w:ascii="Times New Roman" w:hAnsi="Times New Roman"/>
          <w:lang w:val="en-US"/>
        </w:rPr>
        <w:t>center</w:t>
      </w:r>
      <w:proofErr w:type="spellEnd"/>
      <w:r w:rsidRPr="009C49F6">
        <w:rPr>
          <w:rFonts w:ascii="Times New Roman" w:hAnsi="Times New Roman"/>
          <w:lang w:val="en-US"/>
        </w:rPr>
        <w:t xml:space="preserve"> frequency need to align with the transmission bandwidth's </w:t>
      </w:r>
      <w:proofErr w:type="spellStart"/>
      <w:r w:rsidRPr="009C49F6">
        <w:rPr>
          <w:rFonts w:ascii="Times New Roman" w:hAnsi="Times New Roman"/>
          <w:lang w:val="en-US"/>
        </w:rPr>
        <w:t>center</w:t>
      </w:r>
      <w:proofErr w:type="spellEnd"/>
      <w:r w:rsidRPr="009C49F6">
        <w:rPr>
          <w:rFonts w:ascii="Times New Roman" w:hAnsi="Times New Roman"/>
          <w:lang w:val="en-US"/>
        </w:rPr>
        <w:t xml:space="preserve">. </w:t>
      </w:r>
      <w:r w:rsidRPr="00541D6E">
        <w:rPr>
          <w:rFonts w:ascii="Times New Roman" w:hAnsi="Times New Roman"/>
          <w:lang w:val="en-US"/>
        </w:rPr>
        <w:t>This can be achieved by applying a raster offset of either -7.5 kHz or +2.5 kHz.</w:t>
      </w:r>
    </w:p>
    <w:p w14:paraId="32AC9537" w14:textId="3DA4EAD3" w:rsidR="003E2682" w:rsidRDefault="003E2682" w:rsidP="00C00443">
      <w:pPr>
        <w:jc w:val="center"/>
        <w:rPr>
          <w:rFonts w:ascii="Times New Roman" w:hAnsi="Times New Roman"/>
          <w:lang w:val="en-US"/>
        </w:rPr>
      </w:pPr>
      <w:r w:rsidRPr="003E2682">
        <w:rPr>
          <w:rFonts w:ascii="Times New Roman" w:hAnsi="Times New Roman"/>
          <w:noProof/>
          <w:lang w:val="en-US"/>
        </w:rPr>
        <w:drawing>
          <wp:inline distT="0" distB="0" distL="0" distR="0" wp14:anchorId="7AD18115" wp14:editId="50C2B5B1">
            <wp:extent cx="3190352" cy="180684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38754" cy="1834252"/>
                    </a:xfrm>
                    <a:prstGeom prst="rect">
                      <a:avLst/>
                    </a:prstGeom>
                  </pic:spPr>
                </pic:pic>
              </a:graphicData>
            </a:graphic>
          </wp:inline>
        </w:drawing>
      </w:r>
    </w:p>
    <w:p w14:paraId="790890AD" w14:textId="22C7EDAD" w:rsidR="00E3618E" w:rsidRPr="009F4C07" w:rsidRDefault="00E3618E" w:rsidP="00E3618E">
      <w:pPr>
        <w:pStyle w:val="af7"/>
      </w:pPr>
      <w:r>
        <w:t xml:space="preserve">Figure </w:t>
      </w:r>
      <w:r w:rsidR="00AC6FA0">
        <w:t>3</w:t>
      </w:r>
      <w:r>
        <w:t xml:space="preserve"> Diagram of channel raster offset</w:t>
      </w:r>
    </w:p>
    <w:p w14:paraId="3222B1ED" w14:textId="47A9F4C5" w:rsidR="005312DB" w:rsidRPr="00E3618E" w:rsidRDefault="005312DB" w:rsidP="00683E86">
      <w:pPr>
        <w:rPr>
          <w:rFonts w:ascii="Times New Roman" w:hAnsi="Times New Roman"/>
          <w:lang w:val="en-US"/>
        </w:rPr>
      </w:pPr>
    </w:p>
    <w:p w14:paraId="7B6782FB" w14:textId="77777777" w:rsidR="003F45A9" w:rsidRDefault="003F45A9" w:rsidP="003F45A9">
      <w:pPr>
        <w:rPr>
          <w:rFonts w:ascii="Times New Roman" w:hAnsi="Times New Roman"/>
        </w:rPr>
      </w:pPr>
      <w:bookmarkStart w:id="16" w:name="_Hlk193990655"/>
      <w:bookmarkEnd w:id="15"/>
      <w:r w:rsidRPr="00E60B6B">
        <w:rPr>
          <w:rFonts w:ascii="Times New Roman" w:hAnsi="Times New Roman"/>
          <w:b/>
        </w:rPr>
        <w:t xml:space="preserve">Proposal </w:t>
      </w:r>
      <w:r>
        <w:rPr>
          <w:rFonts w:ascii="Times New Roman" w:hAnsi="Times New Roman"/>
          <w:b/>
        </w:rPr>
        <w:t>5</w:t>
      </w:r>
      <w:r w:rsidRPr="00E60B6B">
        <w:rPr>
          <w:rFonts w:ascii="Times New Roman" w:hAnsi="Times New Roman"/>
          <w:b/>
        </w:rPr>
        <w:t xml:space="preserve">: </w:t>
      </w:r>
      <w:r w:rsidRPr="00F26BAA">
        <w:rPr>
          <w:rFonts w:ascii="Times New Roman" w:hAnsi="Times New Roman"/>
          <w:lang w:val="en-US"/>
        </w:rPr>
        <w:t xml:space="preserve">R2D </w:t>
      </w:r>
      <w:r w:rsidRPr="00E60B6B">
        <w:rPr>
          <w:rFonts w:ascii="Times New Roman" w:hAnsi="Times New Roman"/>
          <w:lang w:val="en-US"/>
        </w:rPr>
        <w:t xml:space="preserve">Channel raster </w:t>
      </w:r>
      <w:r>
        <w:rPr>
          <w:rFonts w:ascii="Times New Roman" w:hAnsi="Times New Roman"/>
          <w:lang w:val="en-US"/>
        </w:rPr>
        <w:t>from</w:t>
      </w:r>
      <w:r w:rsidRPr="00E60B6B">
        <w:rPr>
          <w:rFonts w:ascii="Times New Roman" w:hAnsi="Times New Roman"/>
          <w:lang w:val="en-US"/>
        </w:rPr>
        <w:t xml:space="preserve"> A-IoT BS </w:t>
      </w:r>
      <w:r>
        <w:rPr>
          <w:rFonts w:ascii="Times New Roman" w:hAnsi="Times New Roman"/>
          <w:lang w:val="en-US"/>
        </w:rPr>
        <w:t xml:space="preserve">perspective </w:t>
      </w:r>
      <w:r w:rsidRPr="00E60B6B">
        <w:rPr>
          <w:rFonts w:ascii="Times New Roman" w:hAnsi="Times New Roman"/>
          <w:lang w:val="en-US"/>
        </w:rPr>
        <w:t>is 10</w:t>
      </w:r>
      <w:r>
        <w:rPr>
          <w:rFonts w:ascii="Times New Roman" w:hAnsi="Times New Roman"/>
          <w:lang w:val="en-US"/>
        </w:rPr>
        <w:t xml:space="preserve"> </w:t>
      </w:r>
      <w:r w:rsidRPr="00E60B6B">
        <w:rPr>
          <w:rFonts w:ascii="Times New Roman" w:hAnsi="Times New Roman"/>
          <w:lang w:val="en-US"/>
        </w:rPr>
        <w:t>kHz</w:t>
      </w:r>
      <w:r w:rsidRPr="00E60B6B">
        <w:rPr>
          <w:rFonts w:ascii="Times New Roman" w:hAnsi="Times New Roman"/>
        </w:rPr>
        <w:t>.</w:t>
      </w:r>
    </w:p>
    <w:p w14:paraId="4D18E1E0" w14:textId="77777777" w:rsidR="003F45A9" w:rsidRPr="00420B32" w:rsidRDefault="003F45A9" w:rsidP="003F45A9">
      <w:pPr>
        <w:rPr>
          <w:rFonts w:ascii="Times New Roman" w:hAnsi="Times New Roman"/>
        </w:rPr>
      </w:pPr>
      <w:r w:rsidRPr="00420B32">
        <w:rPr>
          <w:rFonts w:ascii="Times New Roman" w:hAnsi="Times New Roman"/>
          <w:b/>
        </w:rPr>
        <w:t xml:space="preserve">Proposal </w:t>
      </w:r>
      <w:r>
        <w:rPr>
          <w:rFonts w:ascii="Times New Roman" w:hAnsi="Times New Roman"/>
          <w:b/>
        </w:rPr>
        <w:t>6</w:t>
      </w:r>
      <w:r w:rsidRPr="00420B32">
        <w:rPr>
          <w:rFonts w:ascii="Times New Roman" w:hAnsi="Times New Roman"/>
          <w:b/>
        </w:rPr>
        <w:t xml:space="preserve">: </w:t>
      </w:r>
      <w:r w:rsidRPr="00C00443">
        <w:rPr>
          <w:rFonts w:ascii="Times New Roman" w:hAnsi="Times New Roman"/>
          <w:lang w:val="en-US"/>
        </w:rPr>
        <w:t>R2D channel raster offset can be -7.5</w:t>
      </w:r>
      <w:r>
        <w:rPr>
          <w:rFonts w:ascii="Times New Roman" w:hAnsi="Times New Roman" w:hint="eastAsia"/>
          <w:lang w:val="en-US"/>
        </w:rPr>
        <w:t>kHz</w:t>
      </w:r>
      <w:r>
        <w:rPr>
          <w:rFonts w:ascii="Times New Roman" w:hAnsi="Times New Roman"/>
          <w:lang w:val="en-US"/>
        </w:rPr>
        <w:t xml:space="preserve"> </w:t>
      </w:r>
      <w:r>
        <w:rPr>
          <w:rFonts w:ascii="Times New Roman" w:hAnsi="Times New Roman" w:hint="eastAsia"/>
          <w:lang w:val="en-US"/>
        </w:rPr>
        <w:t>or</w:t>
      </w:r>
      <w:r>
        <w:rPr>
          <w:rFonts w:ascii="Times New Roman" w:hAnsi="Times New Roman"/>
          <w:lang w:val="en-US"/>
        </w:rPr>
        <w:t xml:space="preserve"> +</w:t>
      </w:r>
      <w:r w:rsidRPr="00C00443">
        <w:rPr>
          <w:rFonts w:ascii="Times New Roman" w:hAnsi="Times New Roman"/>
          <w:lang w:val="en-US"/>
        </w:rPr>
        <w:t>2.5kHz</w:t>
      </w:r>
      <w:r w:rsidRPr="00C00443">
        <w:rPr>
          <w:rFonts w:ascii="Times New Roman" w:hAnsi="Times New Roman"/>
        </w:rPr>
        <w:t>.</w:t>
      </w:r>
    </w:p>
    <w:bookmarkEnd w:id="16"/>
    <w:p w14:paraId="69D4EF74" w14:textId="77777777" w:rsidR="00420B32" w:rsidRPr="003F45A9" w:rsidRDefault="00420B32" w:rsidP="00F26BAA">
      <w:pPr>
        <w:rPr>
          <w:rFonts w:ascii="Times New Roman" w:hAnsi="Times New Roman"/>
        </w:rPr>
      </w:pPr>
    </w:p>
    <w:p w14:paraId="76BD7933" w14:textId="77777777" w:rsidR="00D54B06" w:rsidRPr="00E60B6B" w:rsidRDefault="00D54B06" w:rsidP="00D54B06">
      <w:pPr>
        <w:pStyle w:val="2"/>
        <w:numPr>
          <w:ilvl w:val="1"/>
          <w:numId w:val="2"/>
        </w:numPr>
        <w:rPr>
          <w:rFonts w:ascii="Times New Roman" w:hAnsi="Times New Roman" w:cs="Times New Roman"/>
          <w:sz w:val="28"/>
          <w:lang w:val="en-US"/>
        </w:rPr>
      </w:pPr>
      <w:bookmarkStart w:id="17" w:name="_Hlk193882353"/>
      <w:proofErr w:type="spellStart"/>
      <w:r w:rsidRPr="00E60B6B">
        <w:rPr>
          <w:rFonts w:ascii="Times New Roman" w:hAnsi="Times New Roman" w:cs="Times New Roman"/>
          <w:sz w:val="28"/>
          <w:lang w:val="en-US"/>
        </w:rPr>
        <w:t>Foffset</w:t>
      </w:r>
      <w:proofErr w:type="spellEnd"/>
    </w:p>
    <w:bookmarkEnd w:id="17"/>
    <w:p w14:paraId="4274510F" w14:textId="54B14CFC" w:rsidR="00AF0139" w:rsidRPr="00E60B6B" w:rsidRDefault="00D54B06" w:rsidP="00AF0139">
      <w:pPr>
        <w:rPr>
          <w:rFonts w:ascii="Times New Roman" w:hAnsi="Times New Roman"/>
        </w:rPr>
      </w:pPr>
      <w:r w:rsidRPr="00E60B6B">
        <w:rPr>
          <w:rFonts w:ascii="Times New Roman" w:hAnsi="Times New Roman"/>
        </w:rPr>
        <w:t xml:space="preserve">As described in TS36.104, for NB-IoT standalone operation, NB-IoT requirements for receiver and transmitter shall apply with a frequency offset </w:t>
      </w:r>
      <w:proofErr w:type="spellStart"/>
      <w:r w:rsidRPr="00E60B6B">
        <w:rPr>
          <w:rFonts w:ascii="Times New Roman" w:hAnsi="Times New Roman"/>
          <w:bCs/>
        </w:rPr>
        <w:t>F</w:t>
      </w:r>
      <w:r w:rsidRPr="00E60B6B">
        <w:rPr>
          <w:rFonts w:ascii="Times New Roman" w:hAnsi="Times New Roman"/>
          <w:bCs/>
          <w:vertAlign w:val="subscript"/>
        </w:rPr>
        <w:t>offset</w:t>
      </w:r>
      <w:proofErr w:type="spellEnd"/>
      <w:r w:rsidR="00AF0139" w:rsidRPr="00E60B6B">
        <w:rPr>
          <w:rFonts w:ascii="Times New Roman" w:hAnsi="Times New Roman"/>
          <w:bCs/>
          <w:vertAlign w:val="subscript"/>
        </w:rPr>
        <w:t xml:space="preserve">. </w:t>
      </w:r>
      <w:r w:rsidR="00AF0139" w:rsidRPr="00E60B6B">
        <w:rPr>
          <w:rFonts w:ascii="Times New Roman" w:hAnsi="Times New Roman"/>
        </w:rPr>
        <w:t>A-IoT with one PRB transmission bandwidth is with similar narrow bandwidth, it can be applied to A-IoT.</w:t>
      </w:r>
    </w:p>
    <w:p w14:paraId="3D1104F2" w14:textId="193B2BA8" w:rsidR="009C3E3E" w:rsidRDefault="00E3618E" w:rsidP="00E3618E">
      <w:pPr>
        <w:rPr>
          <w:rFonts w:ascii="Times New Roman" w:hAnsi="Times New Roman"/>
        </w:rPr>
      </w:pPr>
      <w:r>
        <w:rPr>
          <w:rFonts w:ascii="Times New Roman" w:hAnsi="Times New Roman"/>
        </w:rPr>
        <w:t>I</w:t>
      </w:r>
      <w:r w:rsidR="009C3E3E">
        <w:rPr>
          <w:rFonts w:ascii="Times New Roman" w:hAnsi="Times New Roman"/>
        </w:rPr>
        <w:t xml:space="preserve">n </w:t>
      </w:r>
      <w:r>
        <w:rPr>
          <w:rFonts w:ascii="Times New Roman" w:hAnsi="Times New Roman"/>
        </w:rPr>
        <w:t xml:space="preserve">section </w:t>
      </w:r>
      <w:r w:rsidR="00711C16">
        <w:rPr>
          <w:rFonts w:ascii="Times New Roman" w:hAnsi="Times New Roman"/>
        </w:rPr>
        <w:t>2.1</w:t>
      </w:r>
      <w:r w:rsidR="009C3E3E">
        <w:rPr>
          <w:rFonts w:ascii="Times New Roman" w:hAnsi="Times New Roman"/>
        </w:rPr>
        <w:t xml:space="preserve">, the ACLR </w:t>
      </w:r>
      <w:r>
        <w:rPr>
          <w:rFonts w:ascii="Times New Roman" w:hAnsi="Times New Roman"/>
        </w:rPr>
        <w:t>for</w:t>
      </w:r>
      <w:r w:rsidR="009C3E3E">
        <w:rPr>
          <w:rFonts w:ascii="Times New Roman" w:hAnsi="Times New Roman"/>
        </w:rPr>
        <w:t xml:space="preserve"> OOK-4 OFDM signal </w:t>
      </w:r>
      <w:r w:rsidRPr="00AC6FA0">
        <w:rPr>
          <w:rFonts w:ascii="Times New Roman" w:hAnsi="Times New Roman"/>
        </w:rPr>
        <w:t>(both pre- and post-filter, excluding PA degradation) is significantly worse than NB-IoT. This necessitates frequency offset for A-IoT operation.</w:t>
      </w:r>
    </w:p>
    <w:p w14:paraId="297639FD" w14:textId="77777777" w:rsidR="00AC6FA0" w:rsidRDefault="00AC6FA0" w:rsidP="00AC6FA0">
      <w:pPr>
        <w:jc w:val="center"/>
        <w:rPr>
          <w:rFonts w:ascii="Times New Roman" w:hAnsi="Times New Roman"/>
          <w:lang w:val="en-US"/>
        </w:rPr>
      </w:pPr>
      <w:bookmarkStart w:id="18" w:name="_Hlk193997551"/>
      <w:r w:rsidRPr="00776C9A">
        <w:rPr>
          <w:rFonts w:ascii="Times New Roman" w:hAnsi="Times New Roman"/>
          <w:noProof/>
          <w:lang w:val="en-US"/>
        </w:rPr>
        <w:lastRenderedPageBreak/>
        <w:drawing>
          <wp:inline distT="0" distB="0" distL="0" distR="0" wp14:anchorId="0D2E170D" wp14:editId="3C3715A8">
            <wp:extent cx="1800000" cy="125640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0000" cy="1256400"/>
                    </a:xfrm>
                    <a:prstGeom prst="rect">
                      <a:avLst/>
                    </a:prstGeom>
                  </pic:spPr>
                </pic:pic>
              </a:graphicData>
            </a:graphic>
          </wp:inline>
        </w:drawing>
      </w:r>
    </w:p>
    <w:p w14:paraId="379B6079" w14:textId="77777777" w:rsidR="00AC6FA0" w:rsidRDefault="00AC6FA0" w:rsidP="00AC6FA0">
      <w:pPr>
        <w:jc w:val="center"/>
        <w:rPr>
          <w:rFonts w:ascii="Times New Roman" w:hAnsi="Times New Roman"/>
          <w:lang w:val="en-US"/>
        </w:rPr>
      </w:pPr>
      <w:r w:rsidRPr="006B2259">
        <w:rPr>
          <w:rFonts w:ascii="Times New Roman" w:hAnsi="Times New Roman"/>
          <w:noProof/>
          <w:lang w:val="en-US"/>
        </w:rPr>
        <w:drawing>
          <wp:inline distT="0" distB="0" distL="0" distR="0" wp14:anchorId="28468FE5" wp14:editId="4AEDB8F7">
            <wp:extent cx="4320000" cy="1083600"/>
            <wp:effectExtent l="0" t="0" r="444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1083600"/>
                    </a:xfrm>
                    <a:prstGeom prst="rect">
                      <a:avLst/>
                    </a:prstGeom>
                  </pic:spPr>
                </pic:pic>
              </a:graphicData>
            </a:graphic>
          </wp:inline>
        </w:drawing>
      </w:r>
    </w:p>
    <w:p w14:paraId="5ED0D952" w14:textId="212B71CC" w:rsidR="00AC6FA0" w:rsidRPr="009F4C07" w:rsidRDefault="00AC6FA0" w:rsidP="00AC6FA0">
      <w:pPr>
        <w:pStyle w:val="af7"/>
      </w:pPr>
      <w:r>
        <w:t xml:space="preserve">Figure 4 Diagram of A-IoT </w:t>
      </w:r>
      <w:r w:rsidR="00ED3FD3">
        <w:t xml:space="preserve">ACLR </w:t>
      </w:r>
      <w:proofErr w:type="spellStart"/>
      <w:r>
        <w:t>Foffset</w:t>
      </w:r>
      <w:proofErr w:type="spellEnd"/>
    </w:p>
    <w:bookmarkEnd w:id="18"/>
    <w:p w14:paraId="0E0679AA" w14:textId="77777777" w:rsidR="00AC6FA0" w:rsidRPr="00AC6FA0" w:rsidRDefault="00AC6FA0" w:rsidP="00E3618E">
      <w:pPr>
        <w:rPr>
          <w:rFonts w:ascii="Times New Roman" w:hAnsi="Times New Roman"/>
          <w:lang w:val="en-US"/>
        </w:rPr>
      </w:pPr>
    </w:p>
    <w:p w14:paraId="5C5A089D" w14:textId="73852C46" w:rsidR="00D54B06" w:rsidRPr="00E60B6B" w:rsidRDefault="00D54B06" w:rsidP="00D54B06">
      <w:pPr>
        <w:rPr>
          <w:rFonts w:ascii="Times New Roman" w:hAnsi="Times New Roman"/>
        </w:rPr>
      </w:pPr>
      <w:r w:rsidRPr="00E60B6B">
        <w:rPr>
          <w:rFonts w:ascii="Times New Roman" w:hAnsi="Times New Roman"/>
          <w:b/>
        </w:rPr>
        <w:t xml:space="preserve">Proposal </w:t>
      </w:r>
      <w:r w:rsidR="00AC6FA0">
        <w:rPr>
          <w:rFonts w:ascii="Times New Roman" w:hAnsi="Times New Roman"/>
          <w:b/>
        </w:rPr>
        <w:t>7</w:t>
      </w:r>
      <w:r w:rsidRPr="00E60B6B">
        <w:rPr>
          <w:rFonts w:ascii="Times New Roman" w:hAnsi="Times New Roman"/>
          <w:b/>
        </w:rPr>
        <w:t xml:space="preserve">: </w:t>
      </w:r>
      <w:r w:rsidR="00AF0139" w:rsidRPr="00E60B6B">
        <w:rPr>
          <w:rFonts w:ascii="Times New Roman" w:hAnsi="Times New Roman"/>
        </w:rPr>
        <w:t xml:space="preserve">Apply </w:t>
      </w:r>
      <w:r w:rsidRPr="00E60B6B">
        <w:rPr>
          <w:rFonts w:ascii="Times New Roman" w:hAnsi="Times New Roman"/>
        </w:rPr>
        <w:t xml:space="preserve">the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rPr>
        <w:t xml:space="preserve"> for Ambient IoT</w:t>
      </w:r>
      <w:r w:rsidR="00AF0139" w:rsidRPr="00E60B6B">
        <w:rPr>
          <w:rFonts w:ascii="Times New Roman" w:hAnsi="Times New Roman"/>
        </w:rPr>
        <w:t xml:space="preserve"> </w:t>
      </w:r>
      <w:r w:rsidRPr="00E60B6B">
        <w:rPr>
          <w:rFonts w:ascii="Times New Roman" w:hAnsi="Times New Roman"/>
        </w:rPr>
        <w:t xml:space="preserve">as Table </w:t>
      </w:r>
      <w:r w:rsidR="009F4C07">
        <w:rPr>
          <w:rFonts w:ascii="Times New Roman" w:hAnsi="Times New Roman"/>
        </w:rPr>
        <w:t>6</w:t>
      </w:r>
      <w:r w:rsidRPr="00E60B6B">
        <w:rPr>
          <w:rFonts w:ascii="Times New Roman" w:hAnsi="Times New Roman"/>
        </w:rPr>
        <w:t>:</w:t>
      </w:r>
    </w:p>
    <w:p w14:paraId="09E068B3" w14:textId="5F5B3D00" w:rsidR="009C3E3E" w:rsidRPr="00E60B6B" w:rsidRDefault="009C3E3E" w:rsidP="009C3E3E">
      <w:pPr>
        <w:pStyle w:val="TH"/>
        <w:rPr>
          <w:rFonts w:ascii="Times New Roman" w:hAnsi="Times New Roman"/>
          <w:lang w:eastAsia="zh-CN"/>
        </w:rPr>
      </w:pPr>
      <w:bookmarkStart w:id="19" w:name="_Hlk193882345"/>
      <w:r w:rsidRPr="00E60B6B">
        <w:rPr>
          <w:rFonts w:ascii="Times New Roman" w:hAnsi="Times New Roman"/>
        </w:rPr>
        <w:t xml:space="preserve">Table </w:t>
      </w:r>
      <w:r w:rsidR="009F4C07">
        <w:rPr>
          <w:rFonts w:ascii="Times New Roman" w:hAnsi="Times New Roman"/>
          <w:lang w:eastAsia="zh-CN"/>
        </w:rPr>
        <w:t>6</w:t>
      </w:r>
      <w:r w:rsidRPr="00E60B6B">
        <w:rPr>
          <w:rFonts w:ascii="Times New Roman" w:hAnsi="Times New Roman"/>
        </w:rPr>
        <w:t xml:space="preserv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vertAlign w:val="subscript"/>
        </w:rPr>
        <w:t xml:space="preserve"> </w:t>
      </w:r>
      <w:r w:rsidRPr="00E60B6B">
        <w:rPr>
          <w:rFonts w:ascii="Times New Roman" w:hAnsi="Times New Roman"/>
        </w:rPr>
        <w:t xml:space="preserve">for </w:t>
      </w:r>
      <w:r w:rsidRPr="00E60B6B">
        <w:rPr>
          <w:rFonts w:ascii="Times New Roman" w:hAnsi="Times New Roman"/>
          <w:lang w:eastAsia="zh-CN"/>
        </w:rPr>
        <w:t xml:space="preserve">Ambient 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831"/>
      </w:tblGrid>
      <w:tr w:rsidR="003F45A9" w:rsidRPr="00E60B6B" w14:paraId="37FCDBD6" w14:textId="77777777" w:rsidTr="00ED3FD3">
        <w:trPr>
          <w:jc w:val="center"/>
        </w:trPr>
        <w:tc>
          <w:tcPr>
            <w:tcW w:w="0" w:type="auto"/>
            <w:shd w:val="clear" w:color="auto" w:fill="auto"/>
          </w:tcPr>
          <w:bookmarkEnd w:id="19"/>
          <w:p w14:paraId="4BFF14C7" w14:textId="77777777" w:rsidR="003F45A9" w:rsidRPr="00E60B6B" w:rsidRDefault="003F45A9" w:rsidP="00ED3FD3">
            <w:pPr>
              <w:pStyle w:val="TAH"/>
              <w:rPr>
                <w:rFonts w:ascii="Times New Roman" w:hAnsi="Times New Roman"/>
                <w:lang w:eastAsia="zh-CN"/>
              </w:rPr>
            </w:pPr>
            <w:r w:rsidRPr="00E60B6B">
              <w:rPr>
                <w:rFonts w:ascii="Times New Roman" w:hAnsi="Times New Roman"/>
                <w:bCs/>
              </w:rPr>
              <w:t>Lowest or Highest Carrier</w:t>
            </w:r>
            <w:r>
              <w:rPr>
                <w:rFonts w:ascii="Times New Roman" w:hAnsi="Times New Roman"/>
                <w:bCs/>
              </w:rPr>
              <w:t xml:space="preserve"> </w:t>
            </w:r>
          </w:p>
        </w:tc>
        <w:tc>
          <w:tcPr>
            <w:tcW w:w="0" w:type="auto"/>
            <w:shd w:val="clear" w:color="auto" w:fill="auto"/>
          </w:tcPr>
          <w:p w14:paraId="13CCEF16" w14:textId="77777777" w:rsidR="003F45A9" w:rsidRPr="00E60B6B" w:rsidRDefault="003F45A9" w:rsidP="00ED3FD3">
            <w:pPr>
              <w:pStyle w:val="TAH"/>
              <w:rPr>
                <w:rFonts w:ascii="Times New Roman" w:hAnsi="Times New Roman"/>
                <w:lang w:eastAsia="zh-CN"/>
              </w:rPr>
            </w:pPr>
            <w:proofErr w:type="spellStart"/>
            <w:r w:rsidRPr="00E60B6B">
              <w:rPr>
                <w:rFonts w:ascii="Times New Roman" w:hAnsi="Times New Roman"/>
              </w:rPr>
              <w:t>F</w:t>
            </w:r>
            <w:r w:rsidRPr="00E60B6B">
              <w:rPr>
                <w:rFonts w:ascii="Times New Roman" w:hAnsi="Times New Roman"/>
                <w:vertAlign w:val="subscript"/>
              </w:rPr>
              <w:t>offset</w:t>
            </w:r>
            <w:proofErr w:type="spellEnd"/>
          </w:p>
        </w:tc>
      </w:tr>
      <w:tr w:rsidR="003F45A9" w:rsidRPr="00E60B6B" w14:paraId="27B64171" w14:textId="77777777" w:rsidTr="00ED3FD3">
        <w:trPr>
          <w:jc w:val="center"/>
        </w:trPr>
        <w:tc>
          <w:tcPr>
            <w:tcW w:w="0" w:type="auto"/>
            <w:shd w:val="clear" w:color="auto" w:fill="auto"/>
          </w:tcPr>
          <w:p w14:paraId="7A8A6719" w14:textId="77777777" w:rsidR="003F45A9" w:rsidRPr="00E60B6B" w:rsidRDefault="003F45A9" w:rsidP="00ED3FD3">
            <w:pPr>
              <w:pStyle w:val="TAC"/>
              <w:rPr>
                <w:rFonts w:ascii="Times New Roman" w:hAnsi="Times New Roman"/>
              </w:rPr>
            </w:pPr>
            <w:r w:rsidRPr="00E60B6B">
              <w:rPr>
                <w:rFonts w:ascii="Times New Roman" w:hAnsi="Times New Roman"/>
                <w:lang w:eastAsia="zh-CN"/>
              </w:rPr>
              <w:t xml:space="preserve">Ambient IoT for </w:t>
            </w:r>
            <w:r>
              <w:rPr>
                <w:rFonts w:ascii="Times New Roman" w:hAnsi="Times New Roman"/>
                <w:lang w:eastAsia="zh-CN"/>
              </w:rPr>
              <w:t>R2D</w:t>
            </w:r>
            <w:r w:rsidRPr="00E60B6B">
              <w:rPr>
                <w:rFonts w:ascii="Times New Roman" w:hAnsi="Times New Roman"/>
                <w:lang w:eastAsia="zh-CN"/>
              </w:rPr>
              <w:t xml:space="preserve"> CBW</w:t>
            </w:r>
            <w:r>
              <w:rPr>
                <w:rFonts w:ascii="Times New Roman" w:hAnsi="Times New Roman"/>
                <w:lang w:eastAsia="zh-CN"/>
              </w:rPr>
              <w:t xml:space="preserve"> 200/400</w:t>
            </w:r>
            <w:r>
              <w:rPr>
                <w:rFonts w:ascii="Times New Roman" w:hAnsi="Times New Roman" w:hint="eastAsia"/>
                <w:lang w:eastAsia="zh-CN"/>
              </w:rPr>
              <w:t>/</w:t>
            </w:r>
            <w:r>
              <w:rPr>
                <w:rFonts w:ascii="Times New Roman" w:hAnsi="Times New Roman"/>
                <w:lang w:eastAsia="zh-CN"/>
              </w:rPr>
              <w:t>600/800kHz</w:t>
            </w:r>
            <w:r w:rsidRPr="00E60B6B">
              <w:rPr>
                <w:rFonts w:ascii="Times New Roman" w:hAnsi="Times New Roman"/>
                <w:lang w:eastAsia="zh-CN"/>
              </w:rPr>
              <w:t xml:space="preserve"> </w:t>
            </w:r>
          </w:p>
        </w:tc>
        <w:tc>
          <w:tcPr>
            <w:tcW w:w="0" w:type="auto"/>
            <w:shd w:val="clear" w:color="auto" w:fill="auto"/>
          </w:tcPr>
          <w:p w14:paraId="2AA2196D" w14:textId="77777777" w:rsidR="003F45A9" w:rsidRPr="00E60B6B" w:rsidRDefault="003F45A9" w:rsidP="00ED3FD3">
            <w:pPr>
              <w:pStyle w:val="TAC"/>
              <w:rPr>
                <w:rFonts w:ascii="Times New Roman" w:hAnsi="Times New Roman"/>
                <w:color w:val="FFC000"/>
              </w:rPr>
            </w:pPr>
            <w:r>
              <w:rPr>
                <w:rFonts w:ascii="Times New Roman" w:hAnsi="Times New Roman"/>
                <w:color w:val="000000" w:themeColor="text1"/>
              </w:rPr>
              <w:t>1</w:t>
            </w:r>
            <w:r w:rsidRPr="00E60B6B">
              <w:rPr>
                <w:rFonts w:ascii="Times New Roman" w:hAnsi="Times New Roman"/>
                <w:color w:val="000000" w:themeColor="text1"/>
              </w:rPr>
              <w:t>00 kHz</w:t>
            </w:r>
          </w:p>
        </w:tc>
      </w:tr>
      <w:tr w:rsidR="003F45A9" w:rsidRPr="00E60B6B" w14:paraId="269789AE" w14:textId="77777777" w:rsidTr="00ED3FD3">
        <w:trPr>
          <w:jc w:val="center"/>
        </w:trPr>
        <w:tc>
          <w:tcPr>
            <w:tcW w:w="0" w:type="auto"/>
            <w:shd w:val="clear" w:color="auto" w:fill="auto"/>
          </w:tcPr>
          <w:p w14:paraId="15F95389" w14:textId="77777777" w:rsidR="003F45A9" w:rsidRPr="00E60B6B" w:rsidRDefault="003F45A9" w:rsidP="00ED3FD3">
            <w:pPr>
              <w:pStyle w:val="TAC"/>
              <w:rPr>
                <w:rFonts w:ascii="Times New Roman" w:hAnsi="Times New Roman"/>
                <w:lang w:eastAsia="zh-CN"/>
              </w:rPr>
            </w:pPr>
            <w:r w:rsidRPr="004751B7">
              <w:rPr>
                <w:rFonts w:ascii="Times New Roman" w:hAnsi="Times New Roman" w:hint="eastAsia"/>
                <w:lang w:eastAsia="zh-CN"/>
              </w:rPr>
              <w:t>Note</w:t>
            </w:r>
            <w:r w:rsidRPr="004751B7">
              <w:rPr>
                <w:rFonts w:ascii="Times New Roman" w:hAnsi="Times New Roman" w:hint="eastAsia"/>
                <w:lang w:eastAsia="zh-CN"/>
              </w:rPr>
              <w:t>：</w:t>
            </w:r>
            <w:proofErr w:type="spellStart"/>
            <w:r w:rsidRPr="004751B7">
              <w:rPr>
                <w:rFonts w:ascii="Times New Roman" w:hAnsi="Times New Roman"/>
                <w:lang w:eastAsia="zh-CN"/>
              </w:rPr>
              <w:t>F</w:t>
            </w:r>
            <w:r w:rsidRPr="004751B7">
              <w:rPr>
                <w:rFonts w:ascii="Times New Roman" w:hAnsi="Times New Roman"/>
                <w:vertAlign w:val="subscript"/>
                <w:lang w:eastAsia="zh-CN"/>
              </w:rPr>
              <w:t>offset</w:t>
            </w:r>
            <w:proofErr w:type="spellEnd"/>
            <w:r w:rsidRPr="004751B7">
              <w:rPr>
                <w:rFonts w:ascii="Times New Roman" w:hAnsi="Times New Roman"/>
                <w:lang w:eastAsia="zh-CN"/>
              </w:rPr>
              <w:t xml:space="preserve"> is start from A-IoT Channel Bandwidth edge</w:t>
            </w:r>
          </w:p>
        </w:tc>
        <w:tc>
          <w:tcPr>
            <w:tcW w:w="0" w:type="auto"/>
            <w:shd w:val="clear" w:color="auto" w:fill="auto"/>
          </w:tcPr>
          <w:p w14:paraId="19066D30" w14:textId="77777777" w:rsidR="003F45A9" w:rsidRDefault="003F45A9" w:rsidP="00ED3FD3">
            <w:pPr>
              <w:pStyle w:val="TAC"/>
              <w:rPr>
                <w:rFonts w:ascii="Times New Roman" w:hAnsi="Times New Roman"/>
                <w:color w:val="000000" w:themeColor="text1"/>
              </w:rPr>
            </w:pPr>
          </w:p>
        </w:tc>
      </w:tr>
    </w:tbl>
    <w:p w14:paraId="6A4194EF" w14:textId="77777777" w:rsidR="00C6039D" w:rsidRPr="003F45A9" w:rsidRDefault="00C6039D" w:rsidP="00D54B06">
      <w:pPr>
        <w:rPr>
          <w:rFonts w:ascii="Times New Roman" w:hAnsi="Times New Roman"/>
        </w:rPr>
      </w:pPr>
    </w:p>
    <w:p w14:paraId="7E8BDB24" w14:textId="1E899761" w:rsidR="00A1360C" w:rsidRPr="003F45A9" w:rsidRDefault="00411CC0" w:rsidP="00A1360C">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3F45A9">
        <w:rPr>
          <w:rFonts w:ascii="Times New Roman" w:hAnsi="Times New Roman"/>
          <w:sz w:val="32"/>
          <w:szCs w:val="32"/>
          <w:lang w:val="en-US"/>
        </w:rPr>
        <w:t>Summary</w:t>
      </w:r>
      <w:r w:rsidR="009C3E3E" w:rsidRPr="003F45A9">
        <w:rPr>
          <w:rFonts w:ascii="Times New Roman" w:hAnsi="Times New Roman"/>
          <w:sz w:val="32"/>
          <w:szCs w:val="32"/>
          <w:lang w:val="en-US"/>
        </w:rPr>
        <w:t xml:space="preserve"> </w:t>
      </w:r>
    </w:p>
    <w:p w14:paraId="21C00A54" w14:textId="0AC11C60" w:rsidR="00C67EE4" w:rsidRPr="00E60B6B" w:rsidRDefault="00977D98" w:rsidP="00C67EE4">
      <w:pPr>
        <w:rPr>
          <w:rFonts w:ascii="Times New Roman" w:hAnsi="Times New Roman"/>
        </w:rPr>
      </w:pPr>
      <w:r w:rsidRPr="00E60B6B">
        <w:rPr>
          <w:rFonts w:ascii="Times New Roman" w:hAnsi="Times New Roman"/>
        </w:rPr>
        <w:t>In this contribution</w:t>
      </w:r>
      <w:r w:rsidR="00247195" w:rsidRPr="00E60B6B">
        <w:rPr>
          <w:rFonts w:ascii="Times New Roman" w:hAnsi="Times New Roman"/>
        </w:rPr>
        <w:t>,</w:t>
      </w:r>
      <w:r w:rsidR="001D3C8A" w:rsidRPr="00E60B6B">
        <w:rPr>
          <w:rFonts w:ascii="Times New Roman" w:hAnsi="Times New Roman"/>
        </w:rPr>
        <w:t xml:space="preserve"> </w:t>
      </w:r>
      <w:r w:rsidR="004E23B6" w:rsidRPr="004E23B6">
        <w:rPr>
          <w:rFonts w:ascii="Times New Roman" w:hAnsi="Times New Roman"/>
        </w:rPr>
        <w:t>we discuss key open issues regarding A-IoT general aspects and present the following observations and proposals</w:t>
      </w:r>
      <w:r w:rsidR="004E23B6">
        <w:rPr>
          <w:rFonts w:ascii="Times New Roman" w:hAnsi="Times New Roman"/>
        </w:rPr>
        <w:t>:</w:t>
      </w:r>
    </w:p>
    <w:p w14:paraId="1F30F517" w14:textId="77777777" w:rsidR="000D7155" w:rsidRDefault="000D7155" w:rsidP="000D7155">
      <w:pPr>
        <w:pStyle w:val="-2"/>
        <w:spacing w:before="120"/>
        <w:ind w:firstLine="0"/>
        <w:rPr>
          <w:rFonts w:ascii="Times New Roman" w:eastAsia="等线" w:hAnsi="Times New Roman"/>
        </w:rPr>
      </w:pPr>
      <w:r w:rsidRPr="003B5225">
        <w:rPr>
          <w:rFonts w:ascii="Times New Roman" w:hAnsi="Times New Roman" w:hint="eastAsia"/>
          <w:b/>
          <w:bCs/>
          <w:sz w:val="20"/>
          <w:szCs w:val="20"/>
          <w:lang w:val="en-GB"/>
        </w:rPr>
        <w:t>Proposal</w:t>
      </w:r>
      <w:r>
        <w:rPr>
          <w:rFonts w:ascii="Times New Roman" w:hAnsi="Times New Roman"/>
          <w:b/>
          <w:bCs/>
          <w:sz w:val="20"/>
          <w:szCs w:val="20"/>
          <w:lang w:val="en-GB"/>
        </w:rPr>
        <w:t xml:space="preserve"> 1</w:t>
      </w:r>
      <w:r>
        <w:rPr>
          <w:rFonts w:hint="eastAsia"/>
        </w:rPr>
        <w:t>：</w:t>
      </w:r>
      <w:r w:rsidRPr="002C683E">
        <w:rPr>
          <w:rFonts w:ascii="Times New Roman" w:eastAsia="等线" w:hAnsi="Times New Roman" w:hint="eastAsia"/>
        </w:rPr>
        <w:t>R</w:t>
      </w:r>
      <w:r w:rsidRPr="002C683E">
        <w:rPr>
          <w:rFonts w:ascii="Times New Roman" w:eastAsia="等线" w:hAnsi="Times New Roman"/>
        </w:rPr>
        <w:t xml:space="preserve">AN4 </w:t>
      </w:r>
      <w:r>
        <w:rPr>
          <w:rFonts w:ascii="Times New Roman" w:eastAsia="等线" w:hAnsi="Times New Roman"/>
        </w:rPr>
        <w:t>s</w:t>
      </w:r>
      <w:r w:rsidRPr="006C5B33">
        <w:rPr>
          <w:rFonts w:ascii="Times New Roman" w:eastAsia="等线" w:hAnsi="Times New Roman" w:hint="eastAsia"/>
        </w:rPr>
        <w:t>pecify</w:t>
      </w:r>
      <w:r w:rsidRPr="002C683E">
        <w:rPr>
          <w:rFonts w:ascii="Times New Roman" w:eastAsia="等线" w:hAnsi="Times New Roman"/>
        </w:rPr>
        <w:t xml:space="preserve"> </w:t>
      </w:r>
      <w:r w:rsidRPr="008A7916">
        <w:rPr>
          <w:rFonts w:ascii="Times New Roman" w:eastAsia="等线" w:hAnsi="Times New Roman"/>
        </w:rPr>
        <w:t xml:space="preserve">maximum </w:t>
      </w:r>
      <w:proofErr w:type="gramStart"/>
      <w:r w:rsidRPr="008A7916">
        <w:rPr>
          <w:rFonts w:ascii="Times New Roman" w:eastAsia="等线" w:hAnsi="Times New Roman"/>
        </w:rPr>
        <w:t>B</w:t>
      </w:r>
      <w:r w:rsidRPr="006F0E87">
        <w:rPr>
          <w:rFonts w:ascii="Times New Roman" w:eastAsia="等线" w:hAnsi="Times New Roman"/>
          <w:vertAlign w:val="subscript"/>
        </w:rPr>
        <w:t>tx,R</w:t>
      </w:r>
      <w:proofErr w:type="gramEnd"/>
      <w:r w:rsidRPr="006F0E87">
        <w:rPr>
          <w:rFonts w:ascii="Times New Roman" w:eastAsia="等线" w:hAnsi="Times New Roman"/>
          <w:vertAlign w:val="subscript"/>
        </w:rPr>
        <w:t>2D</w:t>
      </w:r>
      <w:r w:rsidRPr="008A7916">
        <w:rPr>
          <w:rFonts w:ascii="Times New Roman" w:eastAsia="等线" w:hAnsi="Times New Roman"/>
        </w:rPr>
        <w:t xml:space="preserve"> # of PRBs</w:t>
      </w:r>
      <w:r>
        <w:rPr>
          <w:rFonts w:ascii="Times New Roman" w:eastAsia="等线" w:hAnsi="Times New Roman"/>
        </w:rPr>
        <w:t>.</w:t>
      </w:r>
    </w:p>
    <w:p w14:paraId="46D8DD03" w14:textId="77777777" w:rsidR="000D7155" w:rsidRPr="00A40446" w:rsidRDefault="000D7155" w:rsidP="000D7155">
      <w:pPr>
        <w:rPr>
          <w:rFonts w:ascii="Times New Roman" w:hAnsi="Times New Roman"/>
          <w:bCs/>
        </w:rPr>
      </w:pPr>
      <w:r w:rsidRPr="003B5225">
        <w:rPr>
          <w:rFonts w:ascii="Times New Roman" w:hAnsi="Times New Roman" w:hint="eastAsia"/>
          <w:b/>
          <w:bCs/>
        </w:rPr>
        <w:t>Proposal</w:t>
      </w:r>
      <w:r>
        <w:rPr>
          <w:rFonts w:ascii="Times New Roman" w:hAnsi="Times New Roman"/>
          <w:b/>
          <w:bCs/>
        </w:rPr>
        <w:t xml:space="preserve"> 2</w:t>
      </w:r>
      <w:r>
        <w:rPr>
          <w:rFonts w:hint="eastAsia"/>
        </w:rPr>
        <w:t>：</w:t>
      </w:r>
      <w:r w:rsidRPr="00A40446">
        <w:rPr>
          <w:rFonts w:ascii="Times New Roman" w:hAnsi="Times New Roman" w:hint="eastAsia"/>
          <w:bCs/>
        </w:rPr>
        <w:t>S</w:t>
      </w:r>
      <w:r w:rsidRPr="00A40446">
        <w:rPr>
          <w:rFonts w:ascii="Times New Roman" w:hAnsi="Times New Roman"/>
          <w:bCs/>
        </w:rPr>
        <w:t xml:space="preserve">et the </w:t>
      </w:r>
      <w:r>
        <w:rPr>
          <w:rFonts w:ascii="Times New Roman" w:hAnsi="Times New Roman" w:hint="eastAsia"/>
          <w:bCs/>
        </w:rPr>
        <w:t>M</w:t>
      </w:r>
      <w:r w:rsidRPr="007A0232">
        <w:rPr>
          <w:rFonts w:ascii="Times New Roman" w:hAnsi="Times New Roman"/>
          <w:bCs/>
        </w:rPr>
        <w:t xml:space="preserve">aximum </w:t>
      </w:r>
      <w:proofErr w:type="gramStart"/>
      <w:r w:rsidRPr="00A40446">
        <w:rPr>
          <w:rFonts w:ascii="Times New Roman" w:hAnsi="Times New Roman"/>
          <w:bCs/>
        </w:rPr>
        <w:t>B</w:t>
      </w:r>
      <w:r w:rsidRPr="00DA4877">
        <w:rPr>
          <w:rFonts w:ascii="Times New Roman" w:hAnsi="Times New Roman"/>
          <w:bCs/>
          <w:vertAlign w:val="subscript"/>
        </w:rPr>
        <w:t>tx,R</w:t>
      </w:r>
      <w:proofErr w:type="gramEnd"/>
      <w:r w:rsidRPr="00DA4877">
        <w:rPr>
          <w:rFonts w:ascii="Times New Roman" w:hAnsi="Times New Roman"/>
          <w:bCs/>
          <w:vertAlign w:val="subscript"/>
        </w:rPr>
        <w:t>2D</w:t>
      </w:r>
      <w:r>
        <w:rPr>
          <w:rFonts w:ascii="Times New Roman" w:hAnsi="Times New Roman"/>
          <w:bCs/>
        </w:rPr>
        <w:t xml:space="preserve"> as 4 </w:t>
      </w:r>
      <w:r>
        <w:rPr>
          <w:rFonts w:ascii="Times New Roman" w:hAnsi="Times New Roman" w:hint="eastAsia"/>
          <w:bCs/>
        </w:rPr>
        <w:t>PRB</w:t>
      </w:r>
      <w:r>
        <w:rPr>
          <w:rFonts w:ascii="Times New Roman" w:hAnsi="Times New Roman"/>
          <w:bCs/>
        </w:rPr>
        <w:t>s.</w:t>
      </w:r>
    </w:p>
    <w:p w14:paraId="2C530D29" w14:textId="77777777" w:rsidR="00A12C33" w:rsidRPr="00A12C33" w:rsidRDefault="00A12C33" w:rsidP="00A12C33">
      <w:pPr>
        <w:rPr>
          <w:rFonts w:ascii="Times New Roman" w:eastAsiaTheme="minorEastAsia" w:hAnsi="Times New Roman"/>
          <w:lang w:val="en-US"/>
        </w:rPr>
      </w:pPr>
      <w:r w:rsidRPr="00A12C33">
        <w:rPr>
          <w:rFonts w:ascii="Times New Roman" w:eastAsiaTheme="minorEastAsia" w:hAnsi="Times New Roman" w:hint="eastAsia"/>
          <w:b/>
          <w:lang w:val="en-US"/>
        </w:rPr>
        <w:t>Proposal</w:t>
      </w:r>
      <w:r w:rsidRPr="00A12C33">
        <w:rPr>
          <w:rFonts w:ascii="Times New Roman" w:eastAsiaTheme="minorEastAsia" w:hAnsi="Times New Roman"/>
          <w:b/>
          <w:lang w:val="en-US"/>
        </w:rPr>
        <w:t xml:space="preserve"> 3</w:t>
      </w:r>
      <w:r w:rsidRPr="00A12C33">
        <w:rPr>
          <w:rFonts w:ascii="Times New Roman" w:eastAsiaTheme="minorEastAsia" w:hAnsi="Times New Roman" w:hint="eastAsia"/>
          <w:b/>
          <w:lang w:val="en-US"/>
        </w:rPr>
        <w:t>：</w:t>
      </w:r>
      <w:r w:rsidRPr="00A12C33">
        <w:rPr>
          <w:rFonts w:ascii="Times New Roman" w:eastAsiaTheme="minorEastAsia" w:hAnsi="Times New Roman" w:hint="eastAsia"/>
          <w:lang w:val="en-US"/>
        </w:rPr>
        <w:t>W</w:t>
      </w:r>
      <w:r w:rsidRPr="00A12C33">
        <w:rPr>
          <w:rFonts w:ascii="Times New Roman" w:eastAsiaTheme="minorEastAsia" w:hAnsi="Times New Roman"/>
          <w:lang w:val="en-US"/>
        </w:rPr>
        <w:t xml:space="preserve">ith 90% spectrum utilization, define </w:t>
      </w:r>
      <w:r w:rsidRPr="00A12C33">
        <w:rPr>
          <w:rFonts w:ascii="Times New Roman" w:eastAsiaTheme="minorEastAsia" w:hAnsi="Times New Roman" w:hint="eastAsia"/>
          <w:lang w:val="en-US"/>
        </w:rPr>
        <w:t>R2D</w:t>
      </w:r>
      <w:r w:rsidRPr="00A12C33">
        <w:rPr>
          <w:rFonts w:ascii="Times New Roman" w:eastAsiaTheme="minorEastAsia" w:hAnsi="Times New Roman"/>
          <w:lang w:val="en-US"/>
        </w:rPr>
        <w:t xml:space="preserve">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xml:space="preserve"> as 200</w:t>
      </w:r>
      <w:r w:rsidRPr="00A12C33">
        <w:rPr>
          <w:rFonts w:ascii="Times New Roman" w:eastAsiaTheme="minorEastAsia" w:hAnsi="Times New Roman" w:hint="eastAsia"/>
          <w:lang w:val="en-US"/>
        </w:rPr>
        <w:t>kHz</w:t>
      </w:r>
      <w:r w:rsidRPr="00A12C33">
        <w:rPr>
          <w:rFonts w:ascii="Times New Roman" w:eastAsiaTheme="minorEastAsia" w:hAnsi="Times New Roman" w:hint="eastAsia"/>
          <w:lang w:val="en-US"/>
        </w:rPr>
        <w:t>，</w:t>
      </w:r>
      <w:r w:rsidRPr="00A12C33">
        <w:rPr>
          <w:rFonts w:ascii="Times New Roman" w:eastAsiaTheme="minorEastAsia" w:hAnsi="Times New Roman" w:hint="eastAsia"/>
          <w:lang w:val="en-US"/>
        </w:rPr>
        <w:t>4</w:t>
      </w:r>
      <w:r w:rsidRPr="00A12C33">
        <w:rPr>
          <w:rFonts w:ascii="Times New Roman" w:eastAsiaTheme="minorEastAsia" w:hAnsi="Times New Roman"/>
          <w:lang w:val="en-US"/>
        </w:rPr>
        <w:t>00</w:t>
      </w:r>
      <w:r w:rsidRPr="00A12C33">
        <w:rPr>
          <w:rFonts w:ascii="Times New Roman" w:eastAsiaTheme="minorEastAsia" w:hAnsi="Times New Roman" w:hint="eastAsia"/>
          <w:lang w:val="en-US"/>
        </w:rPr>
        <w:t>kHz</w:t>
      </w:r>
      <w:r w:rsidRPr="00A12C33">
        <w:rPr>
          <w:rFonts w:ascii="Times New Roman" w:eastAsiaTheme="minorEastAsia" w:hAnsi="Times New Roman" w:hint="eastAsia"/>
          <w:lang w:val="en-US"/>
        </w:rPr>
        <w:t>，</w:t>
      </w:r>
      <w:r w:rsidRPr="00A12C33">
        <w:rPr>
          <w:rFonts w:ascii="Times New Roman" w:eastAsiaTheme="minorEastAsia" w:hAnsi="Times New Roman" w:hint="eastAsia"/>
          <w:lang w:val="en-US"/>
        </w:rPr>
        <w:t>6</w:t>
      </w:r>
      <w:r w:rsidRPr="00A12C33">
        <w:rPr>
          <w:rFonts w:ascii="Times New Roman" w:eastAsiaTheme="minorEastAsia" w:hAnsi="Times New Roman"/>
          <w:lang w:val="en-US"/>
        </w:rPr>
        <w:t>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and </w:t>
      </w:r>
      <w:r w:rsidRPr="00A12C33">
        <w:rPr>
          <w:rFonts w:ascii="Times New Roman" w:eastAsiaTheme="minorEastAsia" w:hAnsi="Times New Roman" w:hint="eastAsia"/>
          <w:lang w:val="en-US"/>
        </w:rPr>
        <w:t>8</w:t>
      </w:r>
      <w:r w:rsidRPr="00A12C33">
        <w:rPr>
          <w:rFonts w:ascii="Times New Roman" w:eastAsiaTheme="minorEastAsia" w:hAnsi="Times New Roman"/>
          <w:lang w:val="en-US"/>
        </w:rPr>
        <w:t>00</w:t>
      </w:r>
      <w:r w:rsidRPr="00A12C33">
        <w:rPr>
          <w:rFonts w:ascii="Times New Roman" w:eastAsiaTheme="minorEastAsia" w:hAnsi="Times New Roman" w:hint="eastAsia"/>
          <w:lang w:val="en-US"/>
        </w:rPr>
        <w:t>kHz</w:t>
      </w:r>
      <w:r w:rsidRPr="00A12C33">
        <w:rPr>
          <w:rFonts w:ascii="Times New Roman" w:eastAsiaTheme="minorEastAsia" w:hAnsi="Times New Roman" w:hint="eastAsia"/>
          <w:lang w:val="en-US"/>
        </w:rPr>
        <w:t>；</w:t>
      </w:r>
    </w:p>
    <w:p w14:paraId="092CA83A" w14:textId="77777777" w:rsidR="00A12C33" w:rsidRPr="00A12C33" w:rsidRDefault="00A12C33" w:rsidP="00A12C33">
      <w:pPr>
        <w:rPr>
          <w:rFonts w:ascii="Times New Roman" w:eastAsiaTheme="minorEastAsia" w:hAnsi="Times New Roman"/>
          <w:lang w:val="en-US"/>
        </w:rPr>
      </w:pPr>
      <w:r w:rsidRPr="00A12C33">
        <w:rPr>
          <w:rFonts w:ascii="Times New Roman" w:eastAsiaTheme="minorEastAsia" w:hAnsi="Times New Roman"/>
          <w:lang w:val="en-US"/>
        </w:rPr>
        <w:t>For 200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xml:space="preserve">, it includes 180kHz transmission BW and </w:t>
      </w:r>
      <w:r w:rsidRPr="00A12C33">
        <w:rPr>
          <w:rFonts w:ascii="Times New Roman" w:eastAsiaTheme="minorEastAsia" w:hAnsi="Times New Roman" w:hint="eastAsia"/>
          <w:lang w:val="en-US"/>
        </w:rPr>
        <w:t>1</w:t>
      </w:r>
      <w:r w:rsidRPr="00A12C33">
        <w:rPr>
          <w:rFonts w:ascii="Times New Roman" w:eastAsiaTheme="minorEastAsia" w:hAnsi="Times New Roman"/>
          <w:lang w:val="en-US"/>
        </w:rPr>
        <w:t>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p>
    <w:p w14:paraId="113E73BE" w14:textId="77777777" w:rsidR="00A12C33" w:rsidRPr="00A12C33" w:rsidRDefault="00A12C33" w:rsidP="00A12C33">
      <w:pPr>
        <w:rPr>
          <w:rFonts w:ascii="Times New Roman" w:eastAsiaTheme="minorEastAsia" w:hAnsi="Times New Roman"/>
          <w:lang w:val="en-US"/>
        </w:rPr>
      </w:pPr>
      <w:r w:rsidRPr="00A12C33">
        <w:rPr>
          <w:rFonts w:ascii="Times New Roman" w:eastAsiaTheme="minorEastAsia" w:hAnsi="Times New Roman"/>
          <w:lang w:val="en-US"/>
        </w:rPr>
        <w:t>For 400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it includes 360kHz transmission BW</w:t>
      </w:r>
      <w:r w:rsidRPr="00A12C33">
        <w:rPr>
          <w:rFonts w:ascii="Times New Roman" w:eastAsiaTheme="minorEastAsia" w:hAnsi="Times New Roman" w:hint="eastAsia"/>
          <w:lang w:val="en-US"/>
        </w:rPr>
        <w:t xml:space="preserve"> </w:t>
      </w:r>
      <w:r w:rsidRPr="00A12C33">
        <w:rPr>
          <w:rFonts w:ascii="Times New Roman" w:eastAsiaTheme="minorEastAsia" w:hAnsi="Times New Roman"/>
          <w:lang w:val="en-US"/>
        </w:rPr>
        <w:t>and 20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p>
    <w:p w14:paraId="23EAFC1E" w14:textId="77777777" w:rsidR="00A12C33" w:rsidRPr="00A12C33" w:rsidRDefault="00A12C33" w:rsidP="00A12C33">
      <w:pPr>
        <w:rPr>
          <w:rFonts w:ascii="Times New Roman" w:eastAsiaTheme="minorEastAsia" w:hAnsi="Times New Roman"/>
          <w:lang w:val="en-US"/>
        </w:rPr>
      </w:pPr>
      <w:r w:rsidRPr="00A12C33">
        <w:rPr>
          <w:rFonts w:ascii="Times New Roman" w:eastAsiaTheme="minorEastAsia" w:hAnsi="Times New Roman"/>
          <w:lang w:val="en-US"/>
        </w:rPr>
        <w:t>For 600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it includes 540kHz transmission BW and 30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p>
    <w:p w14:paraId="08D6D84E" w14:textId="7F54F8CB" w:rsidR="00A12C33" w:rsidRDefault="00A12C33" w:rsidP="00A12C33">
      <w:pPr>
        <w:rPr>
          <w:rFonts w:ascii="Times New Roman" w:eastAsiaTheme="minorEastAsia" w:hAnsi="Times New Roman"/>
          <w:lang w:val="en-US"/>
        </w:rPr>
      </w:pPr>
      <w:r w:rsidRPr="00A12C33">
        <w:rPr>
          <w:rFonts w:ascii="Times New Roman" w:eastAsiaTheme="minorEastAsia" w:hAnsi="Times New Roman"/>
          <w:lang w:val="en-US"/>
        </w:rPr>
        <w:t>For 800</w:t>
      </w:r>
      <w:r w:rsidRPr="00A12C33">
        <w:rPr>
          <w:rFonts w:ascii="Times New Roman" w:eastAsiaTheme="minorEastAsia" w:hAnsi="Times New Roman" w:hint="eastAsia"/>
          <w:lang w:val="en-US"/>
        </w:rPr>
        <w:t xml:space="preserve">kHz </w:t>
      </w:r>
      <w:r w:rsidRPr="00A12C33">
        <w:rPr>
          <w:rFonts w:ascii="Times New Roman" w:eastAsiaTheme="minorEastAsia" w:hAnsi="Times New Roman"/>
          <w:lang w:val="en-US"/>
        </w:rPr>
        <w:t xml:space="preserve">R2D </w:t>
      </w:r>
      <w:r w:rsidRPr="00A12C33">
        <w:rPr>
          <w:rFonts w:ascii="Times New Roman" w:eastAsiaTheme="minorEastAsia" w:hAnsi="Times New Roman" w:hint="eastAsia"/>
          <w:lang w:val="en-US"/>
        </w:rPr>
        <w:t>CBW</w:t>
      </w:r>
      <w:r w:rsidRPr="00A12C33">
        <w:rPr>
          <w:rFonts w:ascii="Times New Roman" w:eastAsiaTheme="minorEastAsia" w:hAnsi="Times New Roman"/>
          <w:lang w:val="en-US"/>
        </w:rPr>
        <w:t>, it includes 720kHz transmission BW and 40</w:t>
      </w:r>
      <w:r w:rsidRPr="00A12C33">
        <w:rPr>
          <w:rFonts w:ascii="Times New Roman" w:eastAsiaTheme="minorEastAsia" w:hAnsi="Times New Roman" w:hint="eastAsia"/>
          <w:lang w:val="en-US"/>
        </w:rPr>
        <w:t>kHz</w:t>
      </w:r>
      <w:r w:rsidRPr="00A12C33">
        <w:rPr>
          <w:rFonts w:ascii="Times New Roman" w:eastAsiaTheme="minorEastAsia" w:hAnsi="Times New Roman"/>
          <w:lang w:val="en-US"/>
        </w:rPr>
        <w:t xml:space="preserve"> guard band on each side.</w:t>
      </w:r>
    </w:p>
    <w:p w14:paraId="1A11C4B6" w14:textId="77777777" w:rsidR="00894F8D" w:rsidRDefault="00894F8D" w:rsidP="00894F8D">
      <w:pPr>
        <w:rPr>
          <w:rFonts w:ascii="Times New Roman" w:hAnsi="Times New Roman"/>
        </w:rPr>
      </w:pPr>
      <w:r w:rsidRPr="0016736D">
        <w:rPr>
          <w:rFonts w:ascii="Times New Roman" w:hAnsi="Times New Roman" w:hint="eastAsia"/>
          <w:b/>
        </w:rPr>
        <w:t>O</w:t>
      </w:r>
      <w:r w:rsidRPr="0016736D">
        <w:rPr>
          <w:rFonts w:ascii="Times New Roman" w:hAnsi="Times New Roman"/>
          <w:b/>
        </w:rPr>
        <w:t>bservation</w:t>
      </w:r>
      <w:r>
        <w:rPr>
          <w:rFonts w:ascii="Times New Roman" w:hAnsi="Times New Roman"/>
          <w:b/>
        </w:rPr>
        <w:t xml:space="preserve"> 1</w:t>
      </w:r>
      <w:r>
        <w:rPr>
          <w:rFonts w:ascii="Times New Roman" w:hAnsi="Times New Roman"/>
        </w:rPr>
        <w:t>: Consider FMDA and SFO (assumed as 10</w:t>
      </w:r>
      <w:r>
        <w:rPr>
          <w:rFonts w:ascii="Times New Roman" w:hAnsi="Times New Roman" w:hint="eastAsia"/>
        </w:rPr>
        <w:t>^</w:t>
      </w:r>
      <w:r>
        <w:rPr>
          <w:rFonts w:ascii="Times New Roman" w:hAnsi="Times New Roman"/>
        </w:rPr>
        <w:t>5</w:t>
      </w:r>
      <w:r>
        <w:rPr>
          <w:rFonts w:ascii="Times New Roman" w:hAnsi="Times New Roman" w:hint="eastAsia"/>
        </w:rPr>
        <w:t>ppm)</w:t>
      </w:r>
      <w:r>
        <w:rPr>
          <w:rFonts w:ascii="Times New Roman" w:hAnsi="Times New Roman"/>
        </w:rPr>
        <w:t xml:space="preserve"> effect, D2R CBW can be calculated as follows:</w:t>
      </w:r>
    </w:p>
    <w:p w14:paraId="36B434B6" w14:textId="77777777" w:rsidR="00894F8D" w:rsidRDefault="00894F8D" w:rsidP="00894F8D">
      <w:pPr>
        <w:rPr>
          <w:rFonts w:ascii="Times New Roman" w:hAnsi="Times New Roman"/>
        </w:rPr>
      </w:pPr>
      <w:r>
        <w:rPr>
          <w:rFonts w:ascii="Times New Roman" w:hAnsi="Times New Roman" w:hint="eastAsia"/>
        </w:rPr>
        <w:t>D2R</w:t>
      </w:r>
      <w:r w:rsidRPr="001302D0">
        <w:rPr>
          <w:rFonts w:ascii="Times New Roman" w:hAnsi="Times New Roman"/>
        </w:rPr>
        <w:t xml:space="preserve"> Channel BW = (Frequency shift </w:t>
      </w:r>
      <w:r>
        <w:rPr>
          <w:rFonts w:ascii="Times New Roman" w:hAnsi="Times New Roman"/>
        </w:rPr>
        <w:t>*</w:t>
      </w:r>
      <w:r w:rsidRPr="001302D0">
        <w:rPr>
          <w:rFonts w:ascii="Times New Roman" w:hAnsi="Times New Roman"/>
        </w:rPr>
        <w:t xml:space="preserve"> 2</w:t>
      </w:r>
      <w:r>
        <w:rPr>
          <w:rFonts w:ascii="Times New Roman" w:hAnsi="Times New Roman"/>
        </w:rPr>
        <w:t>*1.1</w:t>
      </w:r>
      <w:r w:rsidRPr="001302D0">
        <w:rPr>
          <w:rFonts w:ascii="Times New Roman" w:hAnsi="Times New Roman"/>
        </w:rPr>
        <w:t xml:space="preserve"> + (2SB transmission bandwidth </w:t>
      </w:r>
      <w:r>
        <w:rPr>
          <w:rFonts w:ascii="Times New Roman" w:hAnsi="Times New Roman"/>
        </w:rPr>
        <w:t>*</w:t>
      </w:r>
      <w:r w:rsidRPr="001302D0">
        <w:rPr>
          <w:rFonts w:ascii="Times New Roman" w:hAnsi="Times New Roman"/>
        </w:rPr>
        <w:t xml:space="preserve">1.1)/2) </w:t>
      </w:r>
      <w:r>
        <w:rPr>
          <w:rFonts w:ascii="Times New Roman" w:hAnsi="Times New Roman"/>
        </w:rPr>
        <w:t>/0.9</w:t>
      </w:r>
    </w:p>
    <w:p w14:paraId="3A57059B" w14:textId="77777777" w:rsidR="00894F8D" w:rsidRDefault="00894F8D" w:rsidP="00894F8D">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.1 factor accounts for 10% SFO effect.</w:t>
      </w:r>
    </w:p>
    <w:p w14:paraId="377EDCD5" w14:textId="77777777" w:rsidR="00894F8D" w:rsidRPr="007D4CFE" w:rsidRDefault="00894F8D" w:rsidP="00894F8D">
      <w:pPr>
        <w:rPr>
          <w:rFonts w:ascii="Times New Roman" w:hAnsi="Times New Roman"/>
        </w:rPr>
      </w:pPr>
      <w:r>
        <w:rPr>
          <w:rFonts w:ascii="Times New Roman" w:hAnsi="Times New Roman"/>
        </w:rPr>
        <w:t xml:space="preserve">The 0.9 divisor presents the 90% filter spectrum utility (10% </w:t>
      </w:r>
      <w:proofErr w:type="spellStart"/>
      <w:r>
        <w:rPr>
          <w:rFonts w:ascii="Times New Roman" w:hAnsi="Times New Roman"/>
        </w:rPr>
        <w:t>guardband</w:t>
      </w:r>
      <w:proofErr w:type="spellEnd"/>
      <w:r>
        <w:rPr>
          <w:rFonts w:ascii="Times New Roman" w:hAnsi="Times New Roman"/>
        </w:rPr>
        <w:t>).</w:t>
      </w:r>
    </w:p>
    <w:p w14:paraId="677FDB34" w14:textId="503E4EBF" w:rsidR="003F45A9" w:rsidRDefault="003F45A9" w:rsidP="003F45A9">
      <w:pPr>
        <w:rPr>
          <w:rFonts w:ascii="Times New Roman" w:hAnsi="Times New Roman"/>
          <w:lang w:val="en-US"/>
        </w:rPr>
      </w:pPr>
      <w:r w:rsidRPr="009F4C07">
        <w:rPr>
          <w:rFonts w:ascii="Times New Roman" w:hAnsi="Times New Roman"/>
          <w:b/>
        </w:rPr>
        <w:t xml:space="preserve">Observation </w:t>
      </w:r>
      <w:r w:rsidR="0016736D">
        <w:rPr>
          <w:rFonts w:ascii="Times New Roman" w:hAnsi="Times New Roman"/>
          <w:b/>
        </w:rPr>
        <w:t>2</w:t>
      </w:r>
      <w:r w:rsidRPr="009F4C07">
        <w:rPr>
          <w:rFonts w:ascii="Times New Roman" w:hAnsi="Times New Roman"/>
          <w:b/>
        </w:rPr>
        <w:t>:</w:t>
      </w:r>
      <w:r w:rsidRPr="0094792F">
        <w:rPr>
          <w:b/>
          <w:i/>
        </w:rPr>
        <w:t xml:space="preserve"> </w:t>
      </w:r>
      <w:r w:rsidRPr="007D007D">
        <w:rPr>
          <w:rFonts w:ascii="Times New Roman" w:hAnsi="Times New Roman"/>
          <w:lang w:val="en-US"/>
        </w:rPr>
        <w:t xml:space="preserve">The potential channel </w:t>
      </w:r>
      <w:r>
        <w:rPr>
          <w:rFonts w:ascii="Times New Roman" w:hAnsi="Times New Roman"/>
          <w:lang w:val="en-US"/>
        </w:rPr>
        <w:t>BW</w:t>
      </w:r>
      <w:r w:rsidRPr="007D007D">
        <w:rPr>
          <w:rFonts w:ascii="Times New Roman" w:hAnsi="Times New Roman"/>
          <w:lang w:val="en-US"/>
        </w:rPr>
        <w:t xml:space="preserve"> become </w:t>
      </w:r>
      <w:r>
        <w:rPr>
          <w:rFonts w:ascii="Times New Roman" w:hAnsi="Times New Roman"/>
          <w:lang w:val="en-US"/>
        </w:rPr>
        <w:t>too many</w:t>
      </w:r>
      <w:r w:rsidRPr="007D007D">
        <w:rPr>
          <w:rFonts w:ascii="Times New Roman" w:hAnsi="Times New Roman"/>
          <w:lang w:val="en-US"/>
        </w:rPr>
        <w:t xml:space="preserve"> when accounting for combinations </w:t>
      </w:r>
      <w:r>
        <w:rPr>
          <w:rFonts w:ascii="Times New Roman" w:hAnsi="Times New Roman"/>
          <w:lang w:val="en-US"/>
        </w:rPr>
        <w:t xml:space="preserve">of </w:t>
      </w:r>
      <w:r w:rsidRPr="007D007D">
        <w:rPr>
          <w:rFonts w:ascii="Times New Roman" w:hAnsi="Times New Roman"/>
          <w:lang w:val="en-US"/>
        </w:rPr>
        <w:t>transmission bandwidth, chip length, and FDMA frequency shift.</w:t>
      </w:r>
    </w:p>
    <w:p w14:paraId="7C759BD8" w14:textId="77777777" w:rsidR="00894F8D" w:rsidRDefault="00894F8D" w:rsidP="00894F8D">
      <w:pPr>
        <w:rPr>
          <w:rFonts w:ascii="Times New Roman" w:hAnsi="Times New Roman"/>
          <w:lang w:val="en-US"/>
        </w:rPr>
      </w:pPr>
      <w:r w:rsidRPr="009F4C07">
        <w:rPr>
          <w:rFonts w:ascii="Times New Roman" w:hAnsi="Times New Roman"/>
          <w:b/>
        </w:rPr>
        <w:t xml:space="preserve">Proposal 4: </w:t>
      </w:r>
      <w:r w:rsidRPr="00B4567B">
        <w:rPr>
          <w:rFonts w:ascii="Times New Roman" w:hAnsi="Times New Roman"/>
          <w:lang w:val="en-US"/>
        </w:rPr>
        <w:t xml:space="preserve">Minimize the </w:t>
      </w:r>
      <w:r>
        <w:rPr>
          <w:rFonts w:ascii="Times New Roman" w:hAnsi="Times New Roman"/>
          <w:lang w:val="en-US"/>
        </w:rPr>
        <w:t>kinds</w:t>
      </w:r>
      <w:r w:rsidRPr="00B4567B">
        <w:rPr>
          <w:rFonts w:ascii="Times New Roman" w:hAnsi="Times New Roman"/>
          <w:lang w:val="en-US"/>
        </w:rPr>
        <w:t xml:space="preserve"> of D2R channel bandwidth</w:t>
      </w:r>
      <w:r>
        <w:rPr>
          <w:rFonts w:ascii="Times New Roman" w:hAnsi="Times New Roman"/>
          <w:lang w:val="en-US"/>
        </w:rPr>
        <w:t xml:space="preserve">. </w:t>
      </w:r>
    </w:p>
    <w:p w14:paraId="3AE8FD77" w14:textId="77777777" w:rsidR="003F45A9" w:rsidRDefault="003F45A9" w:rsidP="003F45A9">
      <w:pPr>
        <w:rPr>
          <w:rFonts w:ascii="Times New Roman" w:hAnsi="Times New Roman"/>
        </w:rPr>
      </w:pPr>
      <w:bookmarkStart w:id="20" w:name="_GoBack"/>
      <w:bookmarkEnd w:id="20"/>
      <w:r w:rsidRPr="00E60B6B">
        <w:rPr>
          <w:rFonts w:ascii="Times New Roman" w:hAnsi="Times New Roman"/>
          <w:b/>
        </w:rPr>
        <w:t xml:space="preserve">Proposal </w:t>
      </w:r>
      <w:r>
        <w:rPr>
          <w:rFonts w:ascii="Times New Roman" w:hAnsi="Times New Roman"/>
          <w:b/>
        </w:rPr>
        <w:t>5</w:t>
      </w:r>
      <w:r w:rsidRPr="00E60B6B">
        <w:rPr>
          <w:rFonts w:ascii="Times New Roman" w:hAnsi="Times New Roman"/>
          <w:b/>
        </w:rPr>
        <w:t xml:space="preserve">: </w:t>
      </w:r>
      <w:r w:rsidRPr="00F26BAA">
        <w:rPr>
          <w:rFonts w:ascii="Times New Roman" w:hAnsi="Times New Roman"/>
          <w:lang w:val="en-US"/>
        </w:rPr>
        <w:t xml:space="preserve">R2D </w:t>
      </w:r>
      <w:r w:rsidRPr="00E60B6B">
        <w:rPr>
          <w:rFonts w:ascii="Times New Roman" w:hAnsi="Times New Roman"/>
          <w:lang w:val="en-US"/>
        </w:rPr>
        <w:t xml:space="preserve">Channel raster </w:t>
      </w:r>
      <w:r>
        <w:rPr>
          <w:rFonts w:ascii="Times New Roman" w:hAnsi="Times New Roman"/>
          <w:lang w:val="en-US"/>
        </w:rPr>
        <w:t>from</w:t>
      </w:r>
      <w:r w:rsidRPr="00E60B6B">
        <w:rPr>
          <w:rFonts w:ascii="Times New Roman" w:hAnsi="Times New Roman"/>
          <w:lang w:val="en-US"/>
        </w:rPr>
        <w:t xml:space="preserve"> A-IoT BS </w:t>
      </w:r>
      <w:r>
        <w:rPr>
          <w:rFonts w:ascii="Times New Roman" w:hAnsi="Times New Roman"/>
          <w:lang w:val="en-US"/>
        </w:rPr>
        <w:t xml:space="preserve">perspective </w:t>
      </w:r>
      <w:r w:rsidRPr="00E60B6B">
        <w:rPr>
          <w:rFonts w:ascii="Times New Roman" w:hAnsi="Times New Roman"/>
          <w:lang w:val="en-US"/>
        </w:rPr>
        <w:t>is 10</w:t>
      </w:r>
      <w:r>
        <w:rPr>
          <w:rFonts w:ascii="Times New Roman" w:hAnsi="Times New Roman"/>
          <w:lang w:val="en-US"/>
        </w:rPr>
        <w:t xml:space="preserve"> </w:t>
      </w:r>
      <w:r w:rsidRPr="00E60B6B">
        <w:rPr>
          <w:rFonts w:ascii="Times New Roman" w:hAnsi="Times New Roman"/>
          <w:lang w:val="en-US"/>
        </w:rPr>
        <w:t>kHz</w:t>
      </w:r>
      <w:r w:rsidRPr="00E60B6B">
        <w:rPr>
          <w:rFonts w:ascii="Times New Roman" w:hAnsi="Times New Roman"/>
        </w:rPr>
        <w:t>.</w:t>
      </w:r>
    </w:p>
    <w:p w14:paraId="1750808B" w14:textId="77777777" w:rsidR="003F45A9" w:rsidRPr="00420B32" w:rsidRDefault="003F45A9" w:rsidP="003F45A9">
      <w:pPr>
        <w:rPr>
          <w:rFonts w:ascii="Times New Roman" w:hAnsi="Times New Roman"/>
        </w:rPr>
      </w:pPr>
      <w:r w:rsidRPr="00420B32">
        <w:rPr>
          <w:rFonts w:ascii="Times New Roman" w:hAnsi="Times New Roman"/>
          <w:b/>
        </w:rPr>
        <w:t xml:space="preserve">Proposal </w:t>
      </w:r>
      <w:r>
        <w:rPr>
          <w:rFonts w:ascii="Times New Roman" w:hAnsi="Times New Roman"/>
          <w:b/>
        </w:rPr>
        <w:t>6</w:t>
      </w:r>
      <w:r w:rsidRPr="00420B32">
        <w:rPr>
          <w:rFonts w:ascii="Times New Roman" w:hAnsi="Times New Roman"/>
          <w:b/>
        </w:rPr>
        <w:t xml:space="preserve">: </w:t>
      </w:r>
      <w:r w:rsidRPr="00C00443">
        <w:rPr>
          <w:rFonts w:ascii="Times New Roman" w:hAnsi="Times New Roman"/>
          <w:lang w:val="en-US"/>
        </w:rPr>
        <w:t>R2D channel raster offset can be -7.5</w:t>
      </w:r>
      <w:r>
        <w:rPr>
          <w:rFonts w:ascii="Times New Roman" w:hAnsi="Times New Roman" w:hint="eastAsia"/>
          <w:lang w:val="en-US"/>
        </w:rPr>
        <w:t>kHz</w:t>
      </w:r>
      <w:r>
        <w:rPr>
          <w:rFonts w:ascii="Times New Roman" w:hAnsi="Times New Roman"/>
          <w:lang w:val="en-US"/>
        </w:rPr>
        <w:t xml:space="preserve"> </w:t>
      </w:r>
      <w:r>
        <w:rPr>
          <w:rFonts w:ascii="Times New Roman" w:hAnsi="Times New Roman" w:hint="eastAsia"/>
          <w:lang w:val="en-US"/>
        </w:rPr>
        <w:t>or</w:t>
      </w:r>
      <w:r>
        <w:rPr>
          <w:rFonts w:ascii="Times New Roman" w:hAnsi="Times New Roman"/>
          <w:lang w:val="en-US"/>
        </w:rPr>
        <w:t xml:space="preserve"> +</w:t>
      </w:r>
      <w:r w:rsidRPr="00C00443">
        <w:rPr>
          <w:rFonts w:ascii="Times New Roman" w:hAnsi="Times New Roman"/>
          <w:lang w:val="en-US"/>
        </w:rPr>
        <w:t>2.5kHz</w:t>
      </w:r>
      <w:r w:rsidRPr="00C00443">
        <w:rPr>
          <w:rFonts w:ascii="Times New Roman" w:hAnsi="Times New Roman"/>
        </w:rPr>
        <w:t>.</w:t>
      </w:r>
    </w:p>
    <w:p w14:paraId="1C528254" w14:textId="77777777" w:rsidR="003F45A9" w:rsidRPr="00E60B6B" w:rsidRDefault="003F45A9" w:rsidP="003F45A9">
      <w:pPr>
        <w:rPr>
          <w:rFonts w:ascii="Times New Roman" w:hAnsi="Times New Roman"/>
        </w:rPr>
      </w:pPr>
      <w:r w:rsidRPr="00E60B6B">
        <w:rPr>
          <w:rFonts w:ascii="Times New Roman" w:hAnsi="Times New Roman"/>
          <w:b/>
        </w:rPr>
        <w:t xml:space="preserve">Proposal </w:t>
      </w:r>
      <w:r>
        <w:rPr>
          <w:rFonts w:ascii="Times New Roman" w:hAnsi="Times New Roman"/>
          <w:b/>
        </w:rPr>
        <w:t>7</w:t>
      </w:r>
      <w:r w:rsidRPr="00E60B6B">
        <w:rPr>
          <w:rFonts w:ascii="Times New Roman" w:hAnsi="Times New Roman"/>
          <w:b/>
        </w:rPr>
        <w:t xml:space="preserve">: </w:t>
      </w:r>
      <w:r w:rsidRPr="00E60B6B">
        <w:rPr>
          <w:rFonts w:ascii="Times New Roman" w:hAnsi="Times New Roman"/>
        </w:rPr>
        <w:t xml:space="preserve">Apply the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rPr>
        <w:t xml:space="preserve"> for Ambient IoT as Table </w:t>
      </w:r>
      <w:r>
        <w:rPr>
          <w:rFonts w:ascii="Times New Roman" w:hAnsi="Times New Roman"/>
        </w:rPr>
        <w:t>6</w:t>
      </w:r>
      <w:r w:rsidRPr="00E60B6B">
        <w:rPr>
          <w:rFonts w:ascii="Times New Roman" w:hAnsi="Times New Roman"/>
        </w:rPr>
        <w:t>:</w:t>
      </w:r>
    </w:p>
    <w:p w14:paraId="245E8C9C" w14:textId="77777777" w:rsidR="003F45A9" w:rsidRPr="00E60B6B" w:rsidRDefault="003F45A9" w:rsidP="003F45A9">
      <w:pPr>
        <w:pStyle w:val="TH"/>
        <w:rPr>
          <w:rFonts w:ascii="Times New Roman" w:hAnsi="Times New Roman"/>
          <w:lang w:eastAsia="zh-CN"/>
        </w:rPr>
      </w:pPr>
      <w:r w:rsidRPr="00E60B6B">
        <w:rPr>
          <w:rFonts w:ascii="Times New Roman" w:hAnsi="Times New Roman"/>
        </w:rPr>
        <w:lastRenderedPageBreak/>
        <w:t xml:space="preserve">Table </w:t>
      </w:r>
      <w:r>
        <w:rPr>
          <w:rFonts w:ascii="Times New Roman" w:hAnsi="Times New Roman"/>
          <w:lang w:eastAsia="zh-CN"/>
        </w:rPr>
        <w:t>6</w:t>
      </w:r>
      <w:r w:rsidRPr="00E60B6B">
        <w:rPr>
          <w:rFonts w:ascii="Times New Roman" w:hAnsi="Times New Roman"/>
        </w:rPr>
        <w:t xml:space="preserv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vertAlign w:val="subscript"/>
        </w:rPr>
        <w:t xml:space="preserve"> </w:t>
      </w:r>
      <w:r w:rsidRPr="00E60B6B">
        <w:rPr>
          <w:rFonts w:ascii="Times New Roman" w:hAnsi="Times New Roman"/>
        </w:rPr>
        <w:t xml:space="preserve">for </w:t>
      </w:r>
      <w:r w:rsidRPr="00E60B6B">
        <w:rPr>
          <w:rFonts w:ascii="Times New Roman" w:hAnsi="Times New Roman"/>
          <w:lang w:eastAsia="zh-CN"/>
        </w:rPr>
        <w:t xml:space="preserve">Ambient 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831"/>
      </w:tblGrid>
      <w:tr w:rsidR="003F45A9" w:rsidRPr="00E60B6B" w14:paraId="10C646E2" w14:textId="77777777" w:rsidTr="00ED3FD3">
        <w:trPr>
          <w:jc w:val="center"/>
        </w:trPr>
        <w:tc>
          <w:tcPr>
            <w:tcW w:w="0" w:type="auto"/>
            <w:shd w:val="clear" w:color="auto" w:fill="auto"/>
          </w:tcPr>
          <w:p w14:paraId="5A450A12" w14:textId="77777777" w:rsidR="003F45A9" w:rsidRPr="00E60B6B" w:rsidRDefault="003F45A9" w:rsidP="00ED3FD3">
            <w:pPr>
              <w:pStyle w:val="TAH"/>
              <w:rPr>
                <w:rFonts w:ascii="Times New Roman" w:hAnsi="Times New Roman"/>
                <w:lang w:eastAsia="zh-CN"/>
              </w:rPr>
            </w:pPr>
            <w:r w:rsidRPr="00E60B6B">
              <w:rPr>
                <w:rFonts w:ascii="Times New Roman" w:hAnsi="Times New Roman"/>
                <w:bCs/>
              </w:rPr>
              <w:t>Lowest or Highest Carrier</w:t>
            </w:r>
            <w:r>
              <w:rPr>
                <w:rFonts w:ascii="Times New Roman" w:hAnsi="Times New Roman"/>
                <w:bCs/>
              </w:rPr>
              <w:t xml:space="preserve"> </w:t>
            </w:r>
          </w:p>
        </w:tc>
        <w:tc>
          <w:tcPr>
            <w:tcW w:w="0" w:type="auto"/>
            <w:shd w:val="clear" w:color="auto" w:fill="auto"/>
          </w:tcPr>
          <w:p w14:paraId="25A046BB" w14:textId="77777777" w:rsidR="003F45A9" w:rsidRPr="00E60B6B" w:rsidRDefault="003F45A9" w:rsidP="00ED3FD3">
            <w:pPr>
              <w:pStyle w:val="TAH"/>
              <w:rPr>
                <w:rFonts w:ascii="Times New Roman" w:hAnsi="Times New Roman"/>
                <w:lang w:eastAsia="zh-CN"/>
              </w:rPr>
            </w:pPr>
            <w:proofErr w:type="spellStart"/>
            <w:r w:rsidRPr="00E60B6B">
              <w:rPr>
                <w:rFonts w:ascii="Times New Roman" w:hAnsi="Times New Roman"/>
              </w:rPr>
              <w:t>F</w:t>
            </w:r>
            <w:r w:rsidRPr="00E60B6B">
              <w:rPr>
                <w:rFonts w:ascii="Times New Roman" w:hAnsi="Times New Roman"/>
                <w:vertAlign w:val="subscript"/>
              </w:rPr>
              <w:t>offset</w:t>
            </w:r>
            <w:proofErr w:type="spellEnd"/>
          </w:p>
        </w:tc>
      </w:tr>
      <w:tr w:rsidR="003F45A9" w:rsidRPr="00E60B6B" w14:paraId="49949DD0" w14:textId="77777777" w:rsidTr="00ED3FD3">
        <w:trPr>
          <w:jc w:val="center"/>
        </w:trPr>
        <w:tc>
          <w:tcPr>
            <w:tcW w:w="0" w:type="auto"/>
            <w:shd w:val="clear" w:color="auto" w:fill="auto"/>
          </w:tcPr>
          <w:p w14:paraId="219A0280" w14:textId="77777777" w:rsidR="003F45A9" w:rsidRPr="00E60B6B" w:rsidRDefault="003F45A9" w:rsidP="00ED3FD3">
            <w:pPr>
              <w:pStyle w:val="TAC"/>
              <w:rPr>
                <w:rFonts w:ascii="Times New Roman" w:hAnsi="Times New Roman"/>
              </w:rPr>
            </w:pPr>
            <w:r w:rsidRPr="00E60B6B">
              <w:rPr>
                <w:rFonts w:ascii="Times New Roman" w:hAnsi="Times New Roman"/>
                <w:lang w:eastAsia="zh-CN"/>
              </w:rPr>
              <w:t xml:space="preserve">Ambient IoT for </w:t>
            </w:r>
            <w:r>
              <w:rPr>
                <w:rFonts w:ascii="Times New Roman" w:hAnsi="Times New Roman"/>
                <w:lang w:eastAsia="zh-CN"/>
              </w:rPr>
              <w:t>R2D</w:t>
            </w:r>
            <w:r w:rsidRPr="00E60B6B">
              <w:rPr>
                <w:rFonts w:ascii="Times New Roman" w:hAnsi="Times New Roman"/>
                <w:lang w:eastAsia="zh-CN"/>
              </w:rPr>
              <w:t xml:space="preserve"> CBW</w:t>
            </w:r>
            <w:r>
              <w:rPr>
                <w:rFonts w:ascii="Times New Roman" w:hAnsi="Times New Roman"/>
                <w:lang w:eastAsia="zh-CN"/>
              </w:rPr>
              <w:t xml:space="preserve"> 200/400</w:t>
            </w:r>
            <w:r>
              <w:rPr>
                <w:rFonts w:ascii="Times New Roman" w:hAnsi="Times New Roman" w:hint="eastAsia"/>
                <w:lang w:eastAsia="zh-CN"/>
              </w:rPr>
              <w:t>/</w:t>
            </w:r>
            <w:r>
              <w:rPr>
                <w:rFonts w:ascii="Times New Roman" w:hAnsi="Times New Roman"/>
                <w:lang w:eastAsia="zh-CN"/>
              </w:rPr>
              <w:t>600/800kHz</w:t>
            </w:r>
            <w:r w:rsidRPr="00E60B6B">
              <w:rPr>
                <w:rFonts w:ascii="Times New Roman" w:hAnsi="Times New Roman"/>
                <w:lang w:eastAsia="zh-CN"/>
              </w:rPr>
              <w:t xml:space="preserve"> </w:t>
            </w:r>
          </w:p>
        </w:tc>
        <w:tc>
          <w:tcPr>
            <w:tcW w:w="0" w:type="auto"/>
            <w:shd w:val="clear" w:color="auto" w:fill="auto"/>
          </w:tcPr>
          <w:p w14:paraId="2C5EBD65" w14:textId="77777777" w:rsidR="003F45A9" w:rsidRPr="00E60B6B" w:rsidRDefault="003F45A9" w:rsidP="00ED3FD3">
            <w:pPr>
              <w:pStyle w:val="TAC"/>
              <w:rPr>
                <w:rFonts w:ascii="Times New Roman" w:hAnsi="Times New Roman"/>
                <w:color w:val="FFC000"/>
              </w:rPr>
            </w:pPr>
            <w:r>
              <w:rPr>
                <w:rFonts w:ascii="Times New Roman" w:hAnsi="Times New Roman"/>
                <w:color w:val="000000" w:themeColor="text1"/>
              </w:rPr>
              <w:t>1</w:t>
            </w:r>
            <w:r w:rsidRPr="00E60B6B">
              <w:rPr>
                <w:rFonts w:ascii="Times New Roman" w:hAnsi="Times New Roman"/>
                <w:color w:val="000000" w:themeColor="text1"/>
              </w:rPr>
              <w:t>00 kHz</w:t>
            </w:r>
          </w:p>
        </w:tc>
      </w:tr>
      <w:tr w:rsidR="003F45A9" w:rsidRPr="00E60B6B" w14:paraId="62CA725F" w14:textId="77777777" w:rsidTr="00ED3FD3">
        <w:trPr>
          <w:jc w:val="center"/>
        </w:trPr>
        <w:tc>
          <w:tcPr>
            <w:tcW w:w="0" w:type="auto"/>
            <w:shd w:val="clear" w:color="auto" w:fill="auto"/>
          </w:tcPr>
          <w:p w14:paraId="65771166" w14:textId="77777777" w:rsidR="003F45A9" w:rsidRPr="00E60B6B" w:rsidRDefault="003F45A9" w:rsidP="00ED3FD3">
            <w:pPr>
              <w:pStyle w:val="TAC"/>
              <w:rPr>
                <w:rFonts w:ascii="Times New Roman" w:hAnsi="Times New Roman"/>
                <w:lang w:eastAsia="zh-CN"/>
              </w:rPr>
            </w:pPr>
            <w:r w:rsidRPr="004751B7">
              <w:rPr>
                <w:rFonts w:ascii="Times New Roman" w:hAnsi="Times New Roman" w:hint="eastAsia"/>
                <w:lang w:eastAsia="zh-CN"/>
              </w:rPr>
              <w:t>Note</w:t>
            </w:r>
            <w:r w:rsidRPr="004751B7">
              <w:rPr>
                <w:rFonts w:ascii="Times New Roman" w:hAnsi="Times New Roman" w:hint="eastAsia"/>
                <w:lang w:eastAsia="zh-CN"/>
              </w:rPr>
              <w:t>：</w:t>
            </w:r>
            <w:proofErr w:type="spellStart"/>
            <w:r w:rsidRPr="004751B7">
              <w:rPr>
                <w:rFonts w:ascii="Times New Roman" w:hAnsi="Times New Roman"/>
                <w:lang w:eastAsia="zh-CN"/>
              </w:rPr>
              <w:t>F</w:t>
            </w:r>
            <w:r w:rsidRPr="004751B7">
              <w:rPr>
                <w:rFonts w:ascii="Times New Roman" w:hAnsi="Times New Roman"/>
                <w:vertAlign w:val="subscript"/>
                <w:lang w:eastAsia="zh-CN"/>
              </w:rPr>
              <w:t>offset</w:t>
            </w:r>
            <w:proofErr w:type="spellEnd"/>
            <w:r w:rsidRPr="004751B7">
              <w:rPr>
                <w:rFonts w:ascii="Times New Roman" w:hAnsi="Times New Roman"/>
                <w:lang w:eastAsia="zh-CN"/>
              </w:rPr>
              <w:t xml:space="preserve"> is start from A-IoT Channel Bandwidth edge</w:t>
            </w:r>
          </w:p>
        </w:tc>
        <w:tc>
          <w:tcPr>
            <w:tcW w:w="0" w:type="auto"/>
            <w:shd w:val="clear" w:color="auto" w:fill="auto"/>
          </w:tcPr>
          <w:p w14:paraId="23E351EB" w14:textId="77777777" w:rsidR="003F45A9" w:rsidRDefault="003F45A9" w:rsidP="00ED3FD3">
            <w:pPr>
              <w:pStyle w:val="TAC"/>
              <w:rPr>
                <w:rFonts w:ascii="Times New Roman" w:hAnsi="Times New Roman"/>
                <w:color w:val="000000" w:themeColor="text1"/>
              </w:rPr>
            </w:pPr>
          </w:p>
        </w:tc>
      </w:tr>
    </w:tbl>
    <w:p w14:paraId="0B9283BA" w14:textId="77777777" w:rsidR="003F45A9" w:rsidRPr="00614D37" w:rsidRDefault="003F45A9" w:rsidP="003F45A9">
      <w:pPr>
        <w:rPr>
          <w:rFonts w:ascii="Times New Roman" w:hAnsi="Times New Roman"/>
          <w:color w:val="C00000"/>
        </w:rPr>
      </w:pPr>
    </w:p>
    <w:p w14:paraId="32252B03" w14:textId="77777777" w:rsidR="00A1360C" w:rsidRPr="00E60B6B" w:rsidRDefault="00A1360C" w:rsidP="00A63D8F">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E60B6B">
        <w:rPr>
          <w:rFonts w:ascii="Times New Roman" w:hAnsi="Times New Roman"/>
          <w:sz w:val="32"/>
          <w:szCs w:val="32"/>
          <w:lang w:val="en-US"/>
        </w:rPr>
        <w:t>References</w:t>
      </w:r>
    </w:p>
    <w:p w14:paraId="56EFDB4B" w14:textId="5E7D9EBF" w:rsidR="00A1360C" w:rsidRDefault="00A1360C" w:rsidP="00A1360C">
      <w:pPr>
        <w:rPr>
          <w:rFonts w:ascii="Times New Roman" w:hAnsi="Times New Roman"/>
          <w:lang w:val="en-US"/>
        </w:rPr>
      </w:pPr>
      <w:r w:rsidRPr="00E60B6B">
        <w:rPr>
          <w:rFonts w:ascii="Times New Roman" w:hAnsi="Times New Roman"/>
          <w:lang w:val="en-US"/>
        </w:rPr>
        <w:t>[1]</w:t>
      </w:r>
      <w:r w:rsidR="00937A3F" w:rsidRPr="00E60B6B">
        <w:rPr>
          <w:rFonts w:ascii="Times New Roman" w:hAnsi="Times New Roman"/>
          <w:lang w:val="en-US"/>
        </w:rPr>
        <w:t>RP-243326</w:t>
      </w:r>
      <w:r w:rsidR="00247195" w:rsidRPr="00E60B6B">
        <w:rPr>
          <w:rFonts w:ascii="Times New Roman" w:hAnsi="Times New Roman"/>
          <w:lang w:val="en-US"/>
        </w:rPr>
        <w:t>,</w:t>
      </w:r>
      <w:r w:rsidR="00937A3F" w:rsidRPr="00E60B6B">
        <w:rPr>
          <w:rFonts w:ascii="Times New Roman" w:hAnsi="Times New Roman"/>
          <w:lang w:val="en-US"/>
        </w:rPr>
        <w:t xml:space="preserve"> New Work Item: Solutions for Ambient IoT (Internet of Things) in NR</w:t>
      </w:r>
      <w:r w:rsidR="00247195" w:rsidRPr="00E60B6B">
        <w:rPr>
          <w:rFonts w:ascii="Times New Roman" w:hAnsi="Times New Roman"/>
          <w:lang w:val="en-US"/>
        </w:rPr>
        <w:t>,</w:t>
      </w:r>
      <w:bookmarkStart w:id="21" w:name="_In-sequence_SDU_delivery"/>
      <w:bookmarkEnd w:id="21"/>
      <w:r w:rsidR="00937A3F" w:rsidRPr="00E60B6B">
        <w:rPr>
          <w:rFonts w:ascii="Times New Roman" w:hAnsi="Times New Roman"/>
          <w:lang w:val="en-US"/>
        </w:rPr>
        <w:t xml:space="preserve"> RAN1 Vice-chair (Huawei), RAN#106 Dec.,2024</w:t>
      </w:r>
    </w:p>
    <w:p w14:paraId="143FF4CF" w14:textId="6194E5A4" w:rsidR="00D826FB" w:rsidRPr="00E60B6B" w:rsidRDefault="00D826FB" w:rsidP="00A1360C">
      <w:pPr>
        <w:rPr>
          <w:rFonts w:ascii="Times New Roman" w:hAnsi="Times New Roman"/>
          <w:lang w:val="en-US"/>
        </w:rPr>
      </w:pPr>
      <w:r w:rsidRPr="00E60B6B">
        <w:rPr>
          <w:rFonts w:ascii="Times New Roman" w:hAnsi="Times New Roman"/>
          <w:lang w:val="en-US"/>
        </w:rPr>
        <w:t>[2]</w:t>
      </w:r>
      <w:r w:rsidRPr="00D826FB">
        <w:rPr>
          <w:rFonts w:ascii="Times New Roman" w:hAnsi="Times New Roman"/>
          <w:lang w:val="en-US"/>
        </w:rPr>
        <w:t>RP-250</w:t>
      </w:r>
      <w:r w:rsidRPr="00D826FB">
        <w:rPr>
          <w:rFonts w:ascii="Times New Roman" w:hAnsi="Times New Roman" w:hint="eastAsia"/>
          <w:lang w:val="en-US"/>
        </w:rPr>
        <w:t>796</w:t>
      </w:r>
      <w:r w:rsidRPr="00D826FB">
        <w:rPr>
          <w:rFonts w:ascii="Times New Roman" w:hAnsi="Times New Roman"/>
          <w:lang w:val="en-US"/>
        </w:rPr>
        <w:t>,</w:t>
      </w:r>
      <w:r w:rsidRPr="00E60B6B">
        <w:rPr>
          <w:rFonts w:ascii="Times New Roman" w:hAnsi="Times New Roman"/>
          <w:lang w:val="en-US"/>
        </w:rPr>
        <w:t xml:space="preserve"> New Work Item: Solutions for Ambient IoT (Internet of Things) in NR,</w:t>
      </w:r>
      <w:r w:rsidRPr="00D826FB">
        <w:rPr>
          <w:rFonts w:ascii="Times New Roman" w:hAnsi="Times New Roman" w:hint="eastAsia"/>
          <w:lang w:val="en-US"/>
        </w:rPr>
        <w:t xml:space="preserve"> CMCC, Huawei, </w:t>
      </w:r>
      <w:r w:rsidRPr="00D826FB">
        <w:rPr>
          <w:rFonts w:ascii="Times New Roman" w:hAnsi="Times New Roman"/>
          <w:lang w:val="en-US"/>
        </w:rPr>
        <w:t>T-Mobile USA Inc.</w:t>
      </w:r>
      <w:r w:rsidRPr="00D826FB">
        <w:rPr>
          <w:rFonts w:ascii="Times New Roman" w:hAnsi="Times New Roman" w:hint="eastAsia"/>
          <w:lang w:val="en-US"/>
        </w:rPr>
        <w:t>，</w:t>
      </w:r>
      <w:r w:rsidRPr="00E60B6B">
        <w:rPr>
          <w:rFonts w:ascii="Times New Roman" w:hAnsi="Times New Roman"/>
          <w:lang w:val="en-US"/>
        </w:rPr>
        <w:t>RAN#10</w:t>
      </w:r>
      <w:r>
        <w:rPr>
          <w:rFonts w:ascii="Times New Roman" w:hAnsi="Times New Roman"/>
          <w:lang w:val="en-US"/>
        </w:rPr>
        <w:t>7</w:t>
      </w:r>
      <w:r w:rsidRPr="00E60B6B">
        <w:rPr>
          <w:rFonts w:ascii="Times New Roman" w:hAnsi="Times New Roman"/>
          <w:lang w:val="en-US"/>
        </w:rPr>
        <w:t xml:space="preserve"> </w:t>
      </w:r>
      <w:r>
        <w:rPr>
          <w:rFonts w:ascii="Times New Roman" w:hAnsi="Times New Roman" w:hint="eastAsia"/>
          <w:lang w:val="en-US"/>
        </w:rPr>
        <w:t>Mar</w:t>
      </w:r>
      <w:r w:rsidRPr="00E60B6B">
        <w:rPr>
          <w:rFonts w:ascii="Times New Roman" w:hAnsi="Times New Roman"/>
          <w:lang w:val="en-US"/>
        </w:rPr>
        <w:t>.,202</w:t>
      </w:r>
      <w:r>
        <w:rPr>
          <w:rFonts w:ascii="Times New Roman" w:hAnsi="Times New Roman"/>
          <w:lang w:val="en-US"/>
        </w:rPr>
        <w:t>5</w:t>
      </w:r>
    </w:p>
    <w:p w14:paraId="4A506772" w14:textId="6D54CF99" w:rsidR="00AA0437" w:rsidRPr="00E60B6B" w:rsidRDefault="0098676D" w:rsidP="004C7DFC">
      <w:pPr>
        <w:rPr>
          <w:rFonts w:ascii="Times New Roman" w:hAnsi="Times New Roman"/>
          <w:lang w:val="en-US"/>
        </w:rPr>
      </w:pPr>
      <w:r w:rsidRPr="00E60B6B">
        <w:rPr>
          <w:rFonts w:ascii="Times New Roman" w:hAnsi="Times New Roman"/>
          <w:lang w:val="en-US"/>
        </w:rPr>
        <w:t>[</w:t>
      </w:r>
      <w:r w:rsidR="00D826FB">
        <w:rPr>
          <w:rFonts w:ascii="Times New Roman" w:hAnsi="Times New Roman"/>
          <w:lang w:val="en-US"/>
        </w:rPr>
        <w:t>3</w:t>
      </w:r>
      <w:r w:rsidRPr="00E60B6B">
        <w:rPr>
          <w:rFonts w:ascii="Times New Roman" w:hAnsi="Times New Roman"/>
          <w:lang w:val="en-US"/>
        </w:rPr>
        <w:t>]</w:t>
      </w:r>
      <w:r w:rsidR="004C7DFC" w:rsidRPr="00E60B6B">
        <w:rPr>
          <w:rFonts w:ascii="Times New Roman" w:hAnsi="Times New Roman"/>
          <w:lang w:val="en-US"/>
        </w:rPr>
        <w:t xml:space="preserve"> R4-2502858, WF on requirements for system parameters and A-IOT device, CMCC,</w:t>
      </w:r>
      <w:r w:rsidR="00C74DA4">
        <w:rPr>
          <w:rFonts w:ascii="Times New Roman" w:hAnsi="Times New Roman"/>
          <w:lang w:val="en-US"/>
        </w:rPr>
        <w:t xml:space="preserve"> </w:t>
      </w:r>
      <w:r w:rsidR="004C7DFC" w:rsidRPr="00E60B6B">
        <w:rPr>
          <w:rFonts w:ascii="Times New Roman" w:hAnsi="Times New Roman"/>
          <w:lang w:val="en-US"/>
        </w:rPr>
        <w:t>RAN4#114, Feb. 2025</w:t>
      </w:r>
    </w:p>
    <w:p w14:paraId="78678048" w14:textId="3153F641" w:rsidR="002D724C" w:rsidRPr="00E60B6B" w:rsidRDefault="00C74DA4" w:rsidP="00B87CC5">
      <w:pPr>
        <w:rPr>
          <w:rFonts w:ascii="Times New Roman" w:hAnsi="Times New Roman"/>
          <w:lang w:val="en-US"/>
        </w:rPr>
      </w:pPr>
      <w:bookmarkStart w:id="22" w:name="_Hlk193307065"/>
      <w:r w:rsidRPr="00E60B6B">
        <w:rPr>
          <w:rFonts w:ascii="Times New Roman" w:hAnsi="Times New Roman"/>
          <w:lang w:val="en-US"/>
        </w:rPr>
        <w:t>[</w:t>
      </w:r>
      <w:r w:rsidR="00D826FB">
        <w:rPr>
          <w:rFonts w:ascii="Times New Roman" w:hAnsi="Times New Roman"/>
          <w:lang w:val="en-US"/>
        </w:rPr>
        <w:t>4</w:t>
      </w:r>
      <w:r w:rsidRPr="00E60B6B">
        <w:rPr>
          <w:rFonts w:ascii="Times New Roman" w:hAnsi="Times New Roman"/>
          <w:lang w:val="en-US"/>
        </w:rPr>
        <w:t xml:space="preserve">] </w:t>
      </w:r>
      <w:bookmarkStart w:id="23" w:name="_Hlk193724898"/>
      <w:r w:rsidRPr="00C74DA4">
        <w:rPr>
          <w:rFonts w:ascii="Times New Roman" w:hAnsi="Times New Roman"/>
          <w:lang w:val="en-US"/>
        </w:rPr>
        <w:t>R1-2501547</w:t>
      </w:r>
      <w:bookmarkEnd w:id="23"/>
      <w:r w:rsidRPr="00C74DA4">
        <w:rPr>
          <w:rFonts w:ascii="Times New Roman" w:hAnsi="Times New Roman"/>
          <w:lang w:val="en-US"/>
        </w:rPr>
        <w:t>, Session notes for 9.4 Solutions for Ambient IoT in NR, Ad-Hoc Chair (Huawei), RAN1 #120</w:t>
      </w:r>
      <w:r w:rsidRPr="00E60B6B">
        <w:rPr>
          <w:rFonts w:ascii="Times New Roman" w:hAnsi="Times New Roman"/>
          <w:lang w:val="en-US"/>
        </w:rPr>
        <w:t>, Feb. 2025</w:t>
      </w:r>
    </w:p>
    <w:bookmarkEnd w:id="22"/>
    <w:p w14:paraId="497B38F4" w14:textId="77777777" w:rsidR="009F4C07" w:rsidRPr="00420B32" w:rsidRDefault="009F4C07" w:rsidP="009F4C07">
      <w:pPr>
        <w:rPr>
          <w:rFonts w:ascii="Times New Roman" w:hAnsi="Times New Roman"/>
          <w:lang w:val="en-US"/>
        </w:rPr>
      </w:pPr>
      <w:r w:rsidRPr="00E60B6B">
        <w:rPr>
          <w:rFonts w:ascii="Times New Roman" w:hAnsi="Times New Roman"/>
          <w:lang w:val="en-US"/>
        </w:rPr>
        <w:t>[</w:t>
      </w:r>
      <w:r>
        <w:rPr>
          <w:rFonts w:ascii="Times New Roman" w:hAnsi="Times New Roman"/>
          <w:lang w:val="en-US"/>
        </w:rPr>
        <w:t>5</w:t>
      </w:r>
      <w:r w:rsidRPr="00E60B6B">
        <w:rPr>
          <w:rFonts w:ascii="Times New Roman" w:hAnsi="Times New Roman"/>
          <w:lang w:val="en-US"/>
        </w:rPr>
        <w:t xml:space="preserve">] </w:t>
      </w:r>
      <w:r>
        <w:rPr>
          <w:rFonts w:ascii="Times New Roman" w:hAnsi="Times New Roman"/>
          <w:lang w:val="en-US"/>
        </w:rPr>
        <w:t>TR38.769</w:t>
      </w:r>
      <w:r w:rsidRPr="00C74DA4">
        <w:rPr>
          <w:rFonts w:ascii="Times New Roman" w:hAnsi="Times New Roman"/>
          <w:lang w:val="en-US"/>
        </w:rPr>
        <w:t xml:space="preserve">, </w:t>
      </w:r>
      <w:r w:rsidRPr="00420B32">
        <w:rPr>
          <w:rFonts w:ascii="Times New Roman" w:hAnsi="Times New Roman"/>
          <w:lang w:val="en-US"/>
        </w:rPr>
        <w:t>Study on solutions for ambient IoT (Internet of Things)</w:t>
      </w:r>
    </w:p>
    <w:p w14:paraId="5FC3C962" w14:textId="2E2C85C2" w:rsidR="00333CD2" w:rsidRDefault="00333CD2" w:rsidP="009F4C07">
      <w:pPr>
        <w:rPr>
          <w:rFonts w:ascii="Times New Roman" w:hAnsi="Times New Roman"/>
          <w:lang w:val="en-US"/>
        </w:rPr>
      </w:pPr>
      <w:r w:rsidRPr="00333CD2">
        <w:rPr>
          <w:rFonts w:ascii="Times New Roman" w:hAnsi="Times New Roman"/>
          <w:lang w:val="en-US"/>
        </w:rPr>
        <w:t>[</w:t>
      </w:r>
      <w:r w:rsidR="009F4C07">
        <w:rPr>
          <w:rFonts w:ascii="Times New Roman" w:hAnsi="Times New Roman"/>
          <w:lang w:val="en-US"/>
        </w:rPr>
        <w:t>6</w:t>
      </w:r>
      <w:r w:rsidRPr="00333CD2">
        <w:rPr>
          <w:rFonts w:ascii="Times New Roman" w:hAnsi="Times New Roman"/>
          <w:lang w:val="en-US"/>
        </w:rPr>
        <w:t>]R1-2407669</w:t>
      </w:r>
      <w:r>
        <w:rPr>
          <w:rFonts w:ascii="Times New Roman" w:hAnsi="Times New Roman"/>
          <w:lang w:val="en-US"/>
        </w:rPr>
        <w:t>,</w:t>
      </w:r>
      <w:r w:rsidRPr="00333CD2">
        <w:rPr>
          <w:rFonts w:ascii="Times New Roman" w:hAnsi="Times New Roman"/>
          <w:lang w:val="en-US"/>
        </w:rPr>
        <w:t xml:space="preserve"> On general aspects of </w:t>
      </w:r>
      <w:r w:rsidRPr="00333CD2">
        <w:rPr>
          <w:rFonts w:ascii="Times New Roman" w:hAnsi="Times New Roman" w:hint="eastAsia"/>
          <w:lang w:val="en-US"/>
        </w:rPr>
        <w:t>p</w:t>
      </w:r>
      <w:r w:rsidRPr="00333CD2">
        <w:rPr>
          <w:rFonts w:ascii="Times New Roman" w:hAnsi="Times New Roman"/>
          <w:lang w:val="en-US"/>
        </w:rPr>
        <w:t>hysical layer design for Ambient IoT, Huawei</w:t>
      </w:r>
      <w:r w:rsidRPr="00333CD2">
        <w:rPr>
          <w:rFonts w:ascii="Times New Roman" w:hAnsi="Times New Roman" w:hint="eastAsia"/>
          <w:lang w:val="en-US"/>
        </w:rPr>
        <w:t>,</w:t>
      </w:r>
      <w:r w:rsidRPr="00333CD2">
        <w:rPr>
          <w:rFonts w:ascii="Times New Roman" w:hAnsi="Times New Roman"/>
          <w:lang w:val="en-US"/>
        </w:rPr>
        <w:t xml:space="preserve"> </w:t>
      </w:r>
      <w:proofErr w:type="spellStart"/>
      <w:r w:rsidRPr="00333CD2">
        <w:rPr>
          <w:rFonts w:ascii="Times New Roman" w:hAnsi="Times New Roman"/>
          <w:lang w:val="en-US"/>
        </w:rPr>
        <w:t>HiSilicon</w:t>
      </w:r>
      <w:proofErr w:type="spellEnd"/>
      <w:r w:rsidRPr="00333CD2">
        <w:rPr>
          <w:rFonts w:ascii="Times New Roman" w:hAnsi="Times New Roman"/>
          <w:lang w:val="en-US"/>
        </w:rPr>
        <w:t>,</w:t>
      </w:r>
      <w:r>
        <w:rPr>
          <w:rFonts w:ascii="Times New Roman" w:hAnsi="Times New Roman"/>
          <w:lang w:val="en-US"/>
        </w:rPr>
        <w:t xml:space="preserve"> </w:t>
      </w:r>
      <w:r w:rsidRPr="00333CD2">
        <w:rPr>
          <w:rFonts w:ascii="Times New Roman" w:hAnsi="Times New Roman"/>
          <w:lang w:val="en-US"/>
        </w:rPr>
        <w:t>RAN1#118bis,</w:t>
      </w:r>
      <w:r>
        <w:rPr>
          <w:rFonts w:ascii="Times New Roman" w:hAnsi="Times New Roman"/>
          <w:lang w:val="en-US"/>
        </w:rPr>
        <w:t xml:space="preserve"> </w:t>
      </w:r>
      <w:r w:rsidRPr="00333CD2">
        <w:rPr>
          <w:rFonts w:ascii="Times New Roman" w:hAnsi="Times New Roman"/>
          <w:lang w:val="en-US"/>
        </w:rPr>
        <w:t>Oct.,2024</w:t>
      </w:r>
    </w:p>
    <w:p w14:paraId="5920BE8E" w14:textId="77777777" w:rsidR="009F4C07" w:rsidRPr="00420B32" w:rsidRDefault="009F4C07">
      <w:pPr>
        <w:rPr>
          <w:rFonts w:ascii="Times New Roman" w:hAnsi="Times New Roman"/>
          <w:lang w:val="en-US"/>
        </w:rPr>
      </w:pPr>
    </w:p>
    <w:sectPr w:rsidR="009F4C07" w:rsidRPr="00420B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6AE87" w14:textId="77777777" w:rsidR="00C1427E" w:rsidRDefault="00C1427E">
      <w:pPr>
        <w:spacing w:after="0"/>
      </w:pPr>
      <w:r>
        <w:separator/>
      </w:r>
    </w:p>
  </w:endnote>
  <w:endnote w:type="continuationSeparator" w:id="0">
    <w:p w14:paraId="682892CE" w14:textId="77777777" w:rsidR="00C1427E" w:rsidRDefault="00C142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E03139" w:rsidRDefault="00E03139"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B8F7D" w14:textId="77777777" w:rsidR="00C1427E" w:rsidRDefault="00C1427E">
      <w:pPr>
        <w:spacing w:after="0"/>
      </w:pPr>
      <w:r>
        <w:separator/>
      </w:r>
    </w:p>
  </w:footnote>
  <w:footnote w:type="continuationSeparator" w:id="0">
    <w:p w14:paraId="12D4895E" w14:textId="77777777" w:rsidR="00C1427E" w:rsidRDefault="00C142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E03139" w:rsidRDefault="00E03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010A1"/>
    <w:multiLevelType w:val="hybridMultilevel"/>
    <w:tmpl w:val="CC649C42"/>
    <w:lvl w:ilvl="0" w:tplc="91E21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B54B53"/>
    <w:multiLevelType w:val="hybridMultilevel"/>
    <w:tmpl w:val="33640284"/>
    <w:lvl w:ilvl="0" w:tplc="474485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3C1968"/>
    <w:multiLevelType w:val="hybridMultilevel"/>
    <w:tmpl w:val="4A3A0C7E"/>
    <w:lvl w:ilvl="0" w:tplc="66622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F3278"/>
    <w:multiLevelType w:val="hybridMultilevel"/>
    <w:tmpl w:val="CEFC1710"/>
    <w:lvl w:ilvl="0" w:tplc="04090003">
      <w:start w:val="1"/>
      <w:numFmt w:val="bullet"/>
      <w:lvlText w:val="o"/>
      <w:lvlJc w:val="left"/>
      <w:pPr>
        <w:ind w:left="1061" w:hanging="420"/>
      </w:pPr>
      <w:rPr>
        <w:rFonts w:ascii="Courier New" w:hAnsi="Courier New" w:cs="Courier New" w:hint="default"/>
      </w:rPr>
    </w:lvl>
    <w:lvl w:ilvl="1" w:tplc="04090003">
      <w:start w:val="1"/>
      <w:numFmt w:val="bullet"/>
      <w:lvlText w:val=""/>
      <w:lvlJc w:val="left"/>
      <w:pPr>
        <w:ind w:left="1481" w:hanging="420"/>
      </w:pPr>
      <w:rPr>
        <w:rFonts w:ascii="Wingdings" w:hAnsi="Wingdings" w:hint="default"/>
      </w:rPr>
    </w:lvl>
    <w:lvl w:ilvl="2" w:tplc="04090005"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3" w:tentative="1">
      <w:start w:val="1"/>
      <w:numFmt w:val="bullet"/>
      <w:lvlText w:val=""/>
      <w:lvlJc w:val="left"/>
      <w:pPr>
        <w:ind w:left="2741" w:hanging="420"/>
      </w:pPr>
      <w:rPr>
        <w:rFonts w:ascii="Wingdings" w:hAnsi="Wingdings" w:hint="default"/>
      </w:rPr>
    </w:lvl>
    <w:lvl w:ilvl="5" w:tplc="04090005"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3" w:tentative="1">
      <w:start w:val="1"/>
      <w:numFmt w:val="bullet"/>
      <w:lvlText w:val=""/>
      <w:lvlJc w:val="left"/>
      <w:pPr>
        <w:ind w:left="4001" w:hanging="420"/>
      </w:pPr>
      <w:rPr>
        <w:rFonts w:ascii="Wingdings" w:hAnsi="Wingdings" w:hint="default"/>
      </w:rPr>
    </w:lvl>
    <w:lvl w:ilvl="8" w:tplc="04090005" w:tentative="1">
      <w:start w:val="1"/>
      <w:numFmt w:val="bullet"/>
      <w:lvlText w:val=""/>
      <w:lvlJc w:val="left"/>
      <w:pPr>
        <w:ind w:left="4421" w:hanging="420"/>
      </w:pPr>
      <w:rPr>
        <w:rFonts w:ascii="Wingdings" w:hAnsi="Wingdings" w:hint="default"/>
      </w:rPr>
    </w:lvl>
  </w:abstractNum>
  <w:abstractNum w:abstractNumId="6" w15:restartNumberingAfterBreak="0">
    <w:nsid w:val="16E47109"/>
    <w:multiLevelType w:val="multilevel"/>
    <w:tmpl w:val="7C0C7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E851FA"/>
    <w:multiLevelType w:val="multilevel"/>
    <w:tmpl w:val="4774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703C6"/>
    <w:multiLevelType w:val="multilevel"/>
    <w:tmpl w:val="CE5C5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73E9C"/>
    <w:multiLevelType w:val="multilevel"/>
    <w:tmpl w:val="69D22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30F93"/>
    <w:multiLevelType w:val="multilevel"/>
    <w:tmpl w:val="69A44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A2667B"/>
    <w:multiLevelType w:val="hybridMultilevel"/>
    <w:tmpl w:val="F9DC0124"/>
    <w:lvl w:ilvl="0" w:tplc="7AE2B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4F5CE9"/>
    <w:multiLevelType w:val="multilevel"/>
    <w:tmpl w:val="433C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58406A"/>
    <w:multiLevelType w:val="hybridMultilevel"/>
    <w:tmpl w:val="CD6413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4F570C"/>
    <w:multiLevelType w:val="hybridMultilevel"/>
    <w:tmpl w:val="A4CA803A"/>
    <w:lvl w:ilvl="0" w:tplc="04090001">
      <w:start w:val="1"/>
      <w:numFmt w:val="bullet"/>
      <w:lvlText w:val=""/>
      <w:lvlJc w:val="left"/>
      <w:pPr>
        <w:ind w:left="640" w:hanging="420"/>
      </w:pPr>
      <w:rPr>
        <w:rFonts w:ascii="Symbol" w:hAnsi="Symbol" w:hint="default"/>
      </w:rPr>
    </w:lvl>
    <w:lvl w:ilvl="1" w:tplc="04090003">
      <w:start w:val="1"/>
      <w:numFmt w:val="bullet"/>
      <w:lvlText w:val="o"/>
      <w:lvlJc w:val="left"/>
      <w:pPr>
        <w:ind w:left="1060" w:hanging="420"/>
      </w:pPr>
      <w:rPr>
        <w:rFonts w:ascii="Courier New" w:hAnsi="Courier New" w:cs="Courier New"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38F3420"/>
    <w:multiLevelType w:val="hybridMultilevel"/>
    <w:tmpl w:val="E234A5AC"/>
    <w:lvl w:ilvl="0" w:tplc="D0A27F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D952A5"/>
    <w:multiLevelType w:val="hybridMultilevel"/>
    <w:tmpl w:val="7A6878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161817"/>
    <w:multiLevelType w:val="hybridMultilevel"/>
    <w:tmpl w:val="244E05DE"/>
    <w:lvl w:ilvl="0" w:tplc="24E49AF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F67795"/>
    <w:multiLevelType w:val="hybridMultilevel"/>
    <w:tmpl w:val="C290968A"/>
    <w:lvl w:ilvl="0" w:tplc="7110F0C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3D0A57"/>
    <w:multiLevelType w:val="multilevel"/>
    <w:tmpl w:val="DC22C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756F7E"/>
    <w:multiLevelType w:val="hybridMultilevel"/>
    <w:tmpl w:val="A17C7CEA"/>
    <w:lvl w:ilvl="0" w:tplc="A6FA3D42">
      <w:start w:val="2"/>
      <w:numFmt w:val="bullet"/>
      <w:lvlText w:val="-"/>
      <w:lvlJc w:val="left"/>
      <w:pPr>
        <w:ind w:left="720" w:hanging="360"/>
      </w:pPr>
      <w:rPr>
        <w:rFonts w:ascii="Times New Roman" w:eastAsia="PMingLiU"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16936"/>
    <w:multiLevelType w:val="hybridMultilevel"/>
    <w:tmpl w:val="12989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92F3A3B"/>
    <w:multiLevelType w:val="hybridMultilevel"/>
    <w:tmpl w:val="5B58DB7A"/>
    <w:lvl w:ilvl="0" w:tplc="549ECD84">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B3430A"/>
    <w:multiLevelType w:val="multilevel"/>
    <w:tmpl w:val="412ED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3C2AD3"/>
    <w:multiLevelType w:val="hybridMultilevel"/>
    <w:tmpl w:val="1DF49B6C"/>
    <w:lvl w:ilvl="0" w:tplc="2F0AEFEC">
      <w:start w:val="1"/>
      <w:numFmt w:val="bullet"/>
      <w:lvlText w:val=""/>
      <w:lvlJc w:val="left"/>
      <w:pPr>
        <w:tabs>
          <w:tab w:val="num" w:pos="720"/>
        </w:tabs>
        <w:ind w:left="720" w:hanging="360"/>
      </w:pPr>
      <w:rPr>
        <w:rFonts w:ascii="Wingdings" w:hAnsi="Wingdings" w:hint="default"/>
      </w:rPr>
    </w:lvl>
    <w:lvl w:ilvl="1" w:tplc="ECFE58DC" w:tentative="1">
      <w:start w:val="1"/>
      <w:numFmt w:val="bullet"/>
      <w:lvlText w:val=""/>
      <w:lvlJc w:val="left"/>
      <w:pPr>
        <w:tabs>
          <w:tab w:val="num" w:pos="1440"/>
        </w:tabs>
        <w:ind w:left="1440" w:hanging="360"/>
      </w:pPr>
      <w:rPr>
        <w:rFonts w:ascii="Wingdings" w:hAnsi="Wingdings" w:hint="default"/>
      </w:rPr>
    </w:lvl>
    <w:lvl w:ilvl="2" w:tplc="7C6809E2" w:tentative="1">
      <w:start w:val="1"/>
      <w:numFmt w:val="bullet"/>
      <w:lvlText w:val=""/>
      <w:lvlJc w:val="left"/>
      <w:pPr>
        <w:tabs>
          <w:tab w:val="num" w:pos="2160"/>
        </w:tabs>
        <w:ind w:left="2160" w:hanging="360"/>
      </w:pPr>
      <w:rPr>
        <w:rFonts w:ascii="Wingdings" w:hAnsi="Wingdings" w:hint="default"/>
      </w:rPr>
    </w:lvl>
    <w:lvl w:ilvl="3" w:tplc="787CCFA0" w:tentative="1">
      <w:start w:val="1"/>
      <w:numFmt w:val="bullet"/>
      <w:lvlText w:val=""/>
      <w:lvlJc w:val="left"/>
      <w:pPr>
        <w:tabs>
          <w:tab w:val="num" w:pos="2880"/>
        </w:tabs>
        <w:ind w:left="2880" w:hanging="360"/>
      </w:pPr>
      <w:rPr>
        <w:rFonts w:ascii="Wingdings" w:hAnsi="Wingdings" w:hint="default"/>
      </w:rPr>
    </w:lvl>
    <w:lvl w:ilvl="4" w:tplc="C5FAB678" w:tentative="1">
      <w:start w:val="1"/>
      <w:numFmt w:val="bullet"/>
      <w:lvlText w:val=""/>
      <w:lvlJc w:val="left"/>
      <w:pPr>
        <w:tabs>
          <w:tab w:val="num" w:pos="3600"/>
        </w:tabs>
        <w:ind w:left="3600" w:hanging="360"/>
      </w:pPr>
      <w:rPr>
        <w:rFonts w:ascii="Wingdings" w:hAnsi="Wingdings" w:hint="default"/>
      </w:rPr>
    </w:lvl>
    <w:lvl w:ilvl="5" w:tplc="A1CC9478" w:tentative="1">
      <w:start w:val="1"/>
      <w:numFmt w:val="bullet"/>
      <w:lvlText w:val=""/>
      <w:lvlJc w:val="left"/>
      <w:pPr>
        <w:tabs>
          <w:tab w:val="num" w:pos="4320"/>
        </w:tabs>
        <w:ind w:left="4320" w:hanging="360"/>
      </w:pPr>
      <w:rPr>
        <w:rFonts w:ascii="Wingdings" w:hAnsi="Wingdings" w:hint="default"/>
      </w:rPr>
    </w:lvl>
    <w:lvl w:ilvl="6" w:tplc="368639DE" w:tentative="1">
      <w:start w:val="1"/>
      <w:numFmt w:val="bullet"/>
      <w:lvlText w:val=""/>
      <w:lvlJc w:val="left"/>
      <w:pPr>
        <w:tabs>
          <w:tab w:val="num" w:pos="5040"/>
        </w:tabs>
        <w:ind w:left="5040" w:hanging="360"/>
      </w:pPr>
      <w:rPr>
        <w:rFonts w:ascii="Wingdings" w:hAnsi="Wingdings" w:hint="default"/>
      </w:rPr>
    </w:lvl>
    <w:lvl w:ilvl="7" w:tplc="67B88A20" w:tentative="1">
      <w:start w:val="1"/>
      <w:numFmt w:val="bullet"/>
      <w:lvlText w:val=""/>
      <w:lvlJc w:val="left"/>
      <w:pPr>
        <w:tabs>
          <w:tab w:val="num" w:pos="5760"/>
        </w:tabs>
        <w:ind w:left="5760" w:hanging="360"/>
      </w:pPr>
      <w:rPr>
        <w:rFonts w:ascii="Wingdings" w:hAnsi="Wingdings" w:hint="default"/>
      </w:rPr>
    </w:lvl>
    <w:lvl w:ilvl="8" w:tplc="551C7CD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891A6A"/>
    <w:multiLevelType w:val="hybridMultilevel"/>
    <w:tmpl w:val="AD16D9A4"/>
    <w:lvl w:ilvl="0" w:tplc="30465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67DBB"/>
    <w:multiLevelType w:val="hybridMultilevel"/>
    <w:tmpl w:val="74C058A6"/>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7F5945B2"/>
    <w:multiLevelType w:val="hybridMultilevel"/>
    <w:tmpl w:val="DF9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1"/>
  </w:num>
  <w:num w:numId="4">
    <w:abstractNumId w:val="11"/>
  </w:num>
  <w:num w:numId="5">
    <w:abstractNumId w:val="17"/>
  </w:num>
  <w:num w:numId="6">
    <w:abstractNumId w:val="23"/>
  </w:num>
  <w:num w:numId="7">
    <w:abstractNumId w:val="30"/>
  </w:num>
  <w:num w:numId="8">
    <w:abstractNumId w:val="21"/>
  </w:num>
  <w:num w:numId="9">
    <w:abstractNumId w:val="22"/>
  </w:num>
  <w:num w:numId="10">
    <w:abstractNumId w:val="31"/>
  </w:num>
  <w:num w:numId="11">
    <w:abstractNumId w:val="16"/>
  </w:num>
  <w:num w:numId="12">
    <w:abstractNumId w:val="9"/>
  </w:num>
  <w:num w:numId="13">
    <w:abstractNumId w:val="38"/>
  </w:num>
  <w:num w:numId="14">
    <w:abstractNumId w:val="27"/>
  </w:num>
  <w:num w:numId="15">
    <w:abstractNumId w:val="18"/>
  </w:num>
  <w:num w:numId="16">
    <w:abstractNumId w:val="5"/>
  </w:num>
  <w:num w:numId="17">
    <w:abstractNumId w:val="28"/>
  </w:num>
  <w:num w:numId="18">
    <w:abstractNumId w:val="19"/>
  </w:num>
  <w:num w:numId="19">
    <w:abstractNumId w:val="20"/>
  </w:num>
  <w:num w:numId="20">
    <w:abstractNumId w:val="37"/>
  </w:num>
  <w:num w:numId="21">
    <w:abstractNumId w:val="6"/>
  </w:num>
  <w:num w:numId="22">
    <w:abstractNumId w:val="26"/>
  </w:num>
  <w:num w:numId="23">
    <w:abstractNumId w:val="29"/>
  </w:num>
  <w:num w:numId="24">
    <w:abstractNumId w:val="12"/>
  </w:num>
  <w:num w:numId="25">
    <w:abstractNumId w:val="15"/>
  </w:num>
  <w:num w:numId="26">
    <w:abstractNumId w:val="32"/>
  </w:num>
  <w:num w:numId="27">
    <w:abstractNumId w:val="25"/>
  </w:num>
  <w:num w:numId="28">
    <w:abstractNumId w:val="24"/>
  </w:num>
  <w:num w:numId="29">
    <w:abstractNumId w:val="8"/>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33"/>
  </w:num>
  <w:num w:numId="33">
    <w:abstractNumId w:val="4"/>
  </w:num>
  <w:num w:numId="34">
    <w:abstractNumId w:val="7"/>
  </w:num>
  <w:num w:numId="35">
    <w:abstractNumId w:val="14"/>
  </w:num>
  <w:num w:numId="36">
    <w:abstractNumId w:val="10"/>
  </w:num>
  <w:num w:numId="37">
    <w:abstractNumId w:val="13"/>
  </w:num>
  <w:num w:numId="38">
    <w:abstractNumId w:val="2"/>
  </w:num>
  <w:num w:numId="39">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320B"/>
    <w:rsid w:val="00005608"/>
    <w:rsid w:val="00016794"/>
    <w:rsid w:val="00024A50"/>
    <w:rsid w:val="00026563"/>
    <w:rsid w:val="000278CA"/>
    <w:rsid w:val="00030AAB"/>
    <w:rsid w:val="00031583"/>
    <w:rsid w:val="00033282"/>
    <w:rsid w:val="000375D2"/>
    <w:rsid w:val="00040C3F"/>
    <w:rsid w:val="00042FAC"/>
    <w:rsid w:val="00044321"/>
    <w:rsid w:val="000449A5"/>
    <w:rsid w:val="00045C74"/>
    <w:rsid w:val="00053E7B"/>
    <w:rsid w:val="000643BC"/>
    <w:rsid w:val="000646BC"/>
    <w:rsid w:val="00074EDB"/>
    <w:rsid w:val="0008023E"/>
    <w:rsid w:val="00086BC5"/>
    <w:rsid w:val="00091FEA"/>
    <w:rsid w:val="000922A0"/>
    <w:rsid w:val="00092764"/>
    <w:rsid w:val="00093536"/>
    <w:rsid w:val="000A44FD"/>
    <w:rsid w:val="000A5A0F"/>
    <w:rsid w:val="000B4A13"/>
    <w:rsid w:val="000B56C4"/>
    <w:rsid w:val="000B5B79"/>
    <w:rsid w:val="000C236B"/>
    <w:rsid w:val="000C32DA"/>
    <w:rsid w:val="000C3912"/>
    <w:rsid w:val="000D3A49"/>
    <w:rsid w:val="000D70BE"/>
    <w:rsid w:val="000D7155"/>
    <w:rsid w:val="000E042E"/>
    <w:rsid w:val="000E2A09"/>
    <w:rsid w:val="000E4AFB"/>
    <w:rsid w:val="000E6667"/>
    <w:rsid w:val="000F54F4"/>
    <w:rsid w:val="00104F7A"/>
    <w:rsid w:val="00112031"/>
    <w:rsid w:val="00113140"/>
    <w:rsid w:val="00122ECB"/>
    <w:rsid w:val="001302D0"/>
    <w:rsid w:val="00137F32"/>
    <w:rsid w:val="00142FFC"/>
    <w:rsid w:val="00143D2E"/>
    <w:rsid w:val="001469C2"/>
    <w:rsid w:val="00146EA5"/>
    <w:rsid w:val="001509BF"/>
    <w:rsid w:val="00151797"/>
    <w:rsid w:val="00152380"/>
    <w:rsid w:val="00160A09"/>
    <w:rsid w:val="0016346F"/>
    <w:rsid w:val="0016736D"/>
    <w:rsid w:val="00167BBA"/>
    <w:rsid w:val="00170FAB"/>
    <w:rsid w:val="00182617"/>
    <w:rsid w:val="001912FE"/>
    <w:rsid w:val="0019192A"/>
    <w:rsid w:val="00191E36"/>
    <w:rsid w:val="001920E2"/>
    <w:rsid w:val="001922B5"/>
    <w:rsid w:val="001A05E2"/>
    <w:rsid w:val="001A07B4"/>
    <w:rsid w:val="001A187D"/>
    <w:rsid w:val="001A22A6"/>
    <w:rsid w:val="001A78D0"/>
    <w:rsid w:val="001A7AD1"/>
    <w:rsid w:val="001C06A4"/>
    <w:rsid w:val="001C33EC"/>
    <w:rsid w:val="001C789D"/>
    <w:rsid w:val="001D3C8A"/>
    <w:rsid w:val="001E274B"/>
    <w:rsid w:val="001E28D7"/>
    <w:rsid w:val="001E4D56"/>
    <w:rsid w:val="001E6145"/>
    <w:rsid w:val="001F7A06"/>
    <w:rsid w:val="00201B30"/>
    <w:rsid w:val="00206C34"/>
    <w:rsid w:val="00214E55"/>
    <w:rsid w:val="002170E7"/>
    <w:rsid w:val="00217553"/>
    <w:rsid w:val="0023019C"/>
    <w:rsid w:val="0023118E"/>
    <w:rsid w:val="0023127E"/>
    <w:rsid w:val="00232D79"/>
    <w:rsid w:val="00240AFE"/>
    <w:rsid w:val="002449DA"/>
    <w:rsid w:val="0024633A"/>
    <w:rsid w:val="00247195"/>
    <w:rsid w:val="00250E33"/>
    <w:rsid w:val="00270443"/>
    <w:rsid w:val="0027099B"/>
    <w:rsid w:val="0027463D"/>
    <w:rsid w:val="00274B2E"/>
    <w:rsid w:val="00276B56"/>
    <w:rsid w:val="002826B2"/>
    <w:rsid w:val="00282B27"/>
    <w:rsid w:val="002901C1"/>
    <w:rsid w:val="00291166"/>
    <w:rsid w:val="0029337D"/>
    <w:rsid w:val="002960BC"/>
    <w:rsid w:val="002B3B24"/>
    <w:rsid w:val="002B4555"/>
    <w:rsid w:val="002B4BB0"/>
    <w:rsid w:val="002C0E48"/>
    <w:rsid w:val="002C2182"/>
    <w:rsid w:val="002C5946"/>
    <w:rsid w:val="002C6572"/>
    <w:rsid w:val="002C683E"/>
    <w:rsid w:val="002D724C"/>
    <w:rsid w:val="002D7873"/>
    <w:rsid w:val="002E19DE"/>
    <w:rsid w:val="002E3D44"/>
    <w:rsid w:val="002E6497"/>
    <w:rsid w:val="002E6D4A"/>
    <w:rsid w:val="002E77A3"/>
    <w:rsid w:val="002F11FB"/>
    <w:rsid w:val="002F1444"/>
    <w:rsid w:val="002F18AC"/>
    <w:rsid w:val="002F7353"/>
    <w:rsid w:val="003008DF"/>
    <w:rsid w:val="003014B4"/>
    <w:rsid w:val="00316F24"/>
    <w:rsid w:val="0032005F"/>
    <w:rsid w:val="0032319D"/>
    <w:rsid w:val="00326D09"/>
    <w:rsid w:val="0033125F"/>
    <w:rsid w:val="00331D30"/>
    <w:rsid w:val="00333CD2"/>
    <w:rsid w:val="00334A0E"/>
    <w:rsid w:val="00334F8A"/>
    <w:rsid w:val="0034493F"/>
    <w:rsid w:val="0035642C"/>
    <w:rsid w:val="00356CAB"/>
    <w:rsid w:val="003623F8"/>
    <w:rsid w:val="00362B54"/>
    <w:rsid w:val="003636DD"/>
    <w:rsid w:val="00366969"/>
    <w:rsid w:val="00367A25"/>
    <w:rsid w:val="00370E63"/>
    <w:rsid w:val="00372CF3"/>
    <w:rsid w:val="0037723D"/>
    <w:rsid w:val="00381102"/>
    <w:rsid w:val="0038442A"/>
    <w:rsid w:val="00385453"/>
    <w:rsid w:val="00385A88"/>
    <w:rsid w:val="0038632C"/>
    <w:rsid w:val="003904B3"/>
    <w:rsid w:val="003A3874"/>
    <w:rsid w:val="003A690E"/>
    <w:rsid w:val="003A6CEF"/>
    <w:rsid w:val="003B17E8"/>
    <w:rsid w:val="003B5225"/>
    <w:rsid w:val="003B5892"/>
    <w:rsid w:val="003C08F2"/>
    <w:rsid w:val="003C0F39"/>
    <w:rsid w:val="003C5E5E"/>
    <w:rsid w:val="003D00A7"/>
    <w:rsid w:val="003D61CB"/>
    <w:rsid w:val="003D6EEB"/>
    <w:rsid w:val="003E2682"/>
    <w:rsid w:val="003E4DAC"/>
    <w:rsid w:val="003F45A9"/>
    <w:rsid w:val="0041056A"/>
    <w:rsid w:val="00411CC0"/>
    <w:rsid w:val="00412F23"/>
    <w:rsid w:val="00414147"/>
    <w:rsid w:val="00414980"/>
    <w:rsid w:val="00420914"/>
    <w:rsid w:val="00420B32"/>
    <w:rsid w:val="00421052"/>
    <w:rsid w:val="0042450C"/>
    <w:rsid w:val="00424715"/>
    <w:rsid w:val="0042502F"/>
    <w:rsid w:val="00425BEF"/>
    <w:rsid w:val="004263AC"/>
    <w:rsid w:val="004266EE"/>
    <w:rsid w:val="00434B35"/>
    <w:rsid w:val="00435466"/>
    <w:rsid w:val="0043614E"/>
    <w:rsid w:val="00442A68"/>
    <w:rsid w:val="00442B3D"/>
    <w:rsid w:val="004577B8"/>
    <w:rsid w:val="00473164"/>
    <w:rsid w:val="00475E73"/>
    <w:rsid w:val="00475F61"/>
    <w:rsid w:val="0048381E"/>
    <w:rsid w:val="00483A9C"/>
    <w:rsid w:val="0048520E"/>
    <w:rsid w:val="0048774E"/>
    <w:rsid w:val="00491C27"/>
    <w:rsid w:val="0049341F"/>
    <w:rsid w:val="0049432C"/>
    <w:rsid w:val="004A18F6"/>
    <w:rsid w:val="004A3318"/>
    <w:rsid w:val="004A4CFA"/>
    <w:rsid w:val="004A6807"/>
    <w:rsid w:val="004C3B48"/>
    <w:rsid w:val="004C47CA"/>
    <w:rsid w:val="004C7DFC"/>
    <w:rsid w:val="004D1F3E"/>
    <w:rsid w:val="004D5502"/>
    <w:rsid w:val="004D7AE9"/>
    <w:rsid w:val="004E139E"/>
    <w:rsid w:val="004E23B6"/>
    <w:rsid w:val="004E32B8"/>
    <w:rsid w:val="004E5A1D"/>
    <w:rsid w:val="004F20E2"/>
    <w:rsid w:val="004F5872"/>
    <w:rsid w:val="00501AFA"/>
    <w:rsid w:val="00503817"/>
    <w:rsid w:val="0051346C"/>
    <w:rsid w:val="005136DD"/>
    <w:rsid w:val="00517817"/>
    <w:rsid w:val="005257D0"/>
    <w:rsid w:val="005312DB"/>
    <w:rsid w:val="00541633"/>
    <w:rsid w:val="00541D6E"/>
    <w:rsid w:val="005428D3"/>
    <w:rsid w:val="005430D8"/>
    <w:rsid w:val="005510B5"/>
    <w:rsid w:val="00552688"/>
    <w:rsid w:val="00553F64"/>
    <w:rsid w:val="005540DF"/>
    <w:rsid w:val="00557262"/>
    <w:rsid w:val="0055747F"/>
    <w:rsid w:val="00557557"/>
    <w:rsid w:val="00557A48"/>
    <w:rsid w:val="00557F4F"/>
    <w:rsid w:val="00561B83"/>
    <w:rsid w:val="00566F47"/>
    <w:rsid w:val="00570829"/>
    <w:rsid w:val="00570CB1"/>
    <w:rsid w:val="0057279F"/>
    <w:rsid w:val="00573026"/>
    <w:rsid w:val="00575394"/>
    <w:rsid w:val="005773AF"/>
    <w:rsid w:val="00580008"/>
    <w:rsid w:val="00580029"/>
    <w:rsid w:val="00583202"/>
    <w:rsid w:val="00583240"/>
    <w:rsid w:val="00585682"/>
    <w:rsid w:val="00593BF2"/>
    <w:rsid w:val="00594D53"/>
    <w:rsid w:val="0059562A"/>
    <w:rsid w:val="005A155B"/>
    <w:rsid w:val="005A78FA"/>
    <w:rsid w:val="005A7A99"/>
    <w:rsid w:val="005B5A05"/>
    <w:rsid w:val="005C6581"/>
    <w:rsid w:val="005D1739"/>
    <w:rsid w:val="005D339F"/>
    <w:rsid w:val="005D51BE"/>
    <w:rsid w:val="005D54E9"/>
    <w:rsid w:val="005E5E7D"/>
    <w:rsid w:val="005E6206"/>
    <w:rsid w:val="005F0938"/>
    <w:rsid w:val="005F3B66"/>
    <w:rsid w:val="005F40B8"/>
    <w:rsid w:val="00603482"/>
    <w:rsid w:val="00607ED5"/>
    <w:rsid w:val="00614619"/>
    <w:rsid w:val="00614D37"/>
    <w:rsid w:val="00616F35"/>
    <w:rsid w:val="00626C07"/>
    <w:rsid w:val="00630592"/>
    <w:rsid w:val="00630BA1"/>
    <w:rsid w:val="00630C69"/>
    <w:rsid w:val="00634292"/>
    <w:rsid w:val="00634C86"/>
    <w:rsid w:val="0063799F"/>
    <w:rsid w:val="00642565"/>
    <w:rsid w:val="00642D0E"/>
    <w:rsid w:val="00644608"/>
    <w:rsid w:val="00645C82"/>
    <w:rsid w:val="00646BD9"/>
    <w:rsid w:val="00663B1D"/>
    <w:rsid w:val="00663CE3"/>
    <w:rsid w:val="006773A6"/>
    <w:rsid w:val="00681C92"/>
    <w:rsid w:val="00681F26"/>
    <w:rsid w:val="0068380E"/>
    <w:rsid w:val="00683E86"/>
    <w:rsid w:val="00685B33"/>
    <w:rsid w:val="00691355"/>
    <w:rsid w:val="00691515"/>
    <w:rsid w:val="006954B8"/>
    <w:rsid w:val="006A4B23"/>
    <w:rsid w:val="006A60E9"/>
    <w:rsid w:val="006B2259"/>
    <w:rsid w:val="006C439B"/>
    <w:rsid w:val="006C5B33"/>
    <w:rsid w:val="006C6DD0"/>
    <w:rsid w:val="006C7957"/>
    <w:rsid w:val="006C7B43"/>
    <w:rsid w:val="006D126E"/>
    <w:rsid w:val="006D40FE"/>
    <w:rsid w:val="006E4C8A"/>
    <w:rsid w:val="006E5231"/>
    <w:rsid w:val="006E723E"/>
    <w:rsid w:val="006E771C"/>
    <w:rsid w:val="006F01CF"/>
    <w:rsid w:val="006F0E87"/>
    <w:rsid w:val="006F11B6"/>
    <w:rsid w:val="006F3708"/>
    <w:rsid w:val="00705048"/>
    <w:rsid w:val="00711C16"/>
    <w:rsid w:val="00714174"/>
    <w:rsid w:val="00720C28"/>
    <w:rsid w:val="007226CC"/>
    <w:rsid w:val="007240AF"/>
    <w:rsid w:val="00730F1C"/>
    <w:rsid w:val="00734F88"/>
    <w:rsid w:val="00741FBA"/>
    <w:rsid w:val="0074253E"/>
    <w:rsid w:val="007475E9"/>
    <w:rsid w:val="007512C7"/>
    <w:rsid w:val="00751461"/>
    <w:rsid w:val="007554C3"/>
    <w:rsid w:val="0076058C"/>
    <w:rsid w:val="007622A5"/>
    <w:rsid w:val="007713E8"/>
    <w:rsid w:val="00772312"/>
    <w:rsid w:val="00776C0A"/>
    <w:rsid w:val="00776C9A"/>
    <w:rsid w:val="007772DF"/>
    <w:rsid w:val="00781757"/>
    <w:rsid w:val="00786CBF"/>
    <w:rsid w:val="007941A6"/>
    <w:rsid w:val="007966B4"/>
    <w:rsid w:val="007976B0"/>
    <w:rsid w:val="007A0232"/>
    <w:rsid w:val="007A0C9E"/>
    <w:rsid w:val="007A0DBC"/>
    <w:rsid w:val="007A5266"/>
    <w:rsid w:val="007A6917"/>
    <w:rsid w:val="007B26B3"/>
    <w:rsid w:val="007C21BA"/>
    <w:rsid w:val="007C30A5"/>
    <w:rsid w:val="007D007D"/>
    <w:rsid w:val="007D476C"/>
    <w:rsid w:val="007D4CFE"/>
    <w:rsid w:val="007D6096"/>
    <w:rsid w:val="007E2433"/>
    <w:rsid w:val="007F4917"/>
    <w:rsid w:val="007F5A28"/>
    <w:rsid w:val="007F75AF"/>
    <w:rsid w:val="008051DE"/>
    <w:rsid w:val="00805F43"/>
    <w:rsid w:val="008071B2"/>
    <w:rsid w:val="00811661"/>
    <w:rsid w:val="00815E39"/>
    <w:rsid w:val="008206F3"/>
    <w:rsid w:val="00826755"/>
    <w:rsid w:val="008273B9"/>
    <w:rsid w:val="00830608"/>
    <w:rsid w:val="00832A7E"/>
    <w:rsid w:val="00834B29"/>
    <w:rsid w:val="00835D0C"/>
    <w:rsid w:val="008375CF"/>
    <w:rsid w:val="008405AA"/>
    <w:rsid w:val="00841FB3"/>
    <w:rsid w:val="0084252C"/>
    <w:rsid w:val="008456C8"/>
    <w:rsid w:val="00851250"/>
    <w:rsid w:val="00860520"/>
    <w:rsid w:val="00861E8F"/>
    <w:rsid w:val="0086466C"/>
    <w:rsid w:val="00865F03"/>
    <w:rsid w:val="0087124C"/>
    <w:rsid w:val="00871A33"/>
    <w:rsid w:val="00871C70"/>
    <w:rsid w:val="00871DDF"/>
    <w:rsid w:val="00872510"/>
    <w:rsid w:val="0087306A"/>
    <w:rsid w:val="00874B95"/>
    <w:rsid w:val="00880FC7"/>
    <w:rsid w:val="0088247D"/>
    <w:rsid w:val="00882539"/>
    <w:rsid w:val="008839F2"/>
    <w:rsid w:val="008848B2"/>
    <w:rsid w:val="0089053C"/>
    <w:rsid w:val="00892539"/>
    <w:rsid w:val="00894F8D"/>
    <w:rsid w:val="008A244A"/>
    <w:rsid w:val="008A4CA0"/>
    <w:rsid w:val="008A7916"/>
    <w:rsid w:val="008B61AB"/>
    <w:rsid w:val="008B68E8"/>
    <w:rsid w:val="008C50B4"/>
    <w:rsid w:val="008C57F4"/>
    <w:rsid w:val="008D7D2E"/>
    <w:rsid w:val="008E6E8E"/>
    <w:rsid w:val="008F5EB0"/>
    <w:rsid w:val="00905AB8"/>
    <w:rsid w:val="00905CC6"/>
    <w:rsid w:val="00913FD4"/>
    <w:rsid w:val="00914297"/>
    <w:rsid w:val="00915E2A"/>
    <w:rsid w:val="00921BA3"/>
    <w:rsid w:val="0092732C"/>
    <w:rsid w:val="00935E91"/>
    <w:rsid w:val="00937A3F"/>
    <w:rsid w:val="0094011F"/>
    <w:rsid w:val="00950467"/>
    <w:rsid w:val="00952D17"/>
    <w:rsid w:val="009547E2"/>
    <w:rsid w:val="009570EE"/>
    <w:rsid w:val="00957352"/>
    <w:rsid w:val="00970BA8"/>
    <w:rsid w:val="00977D98"/>
    <w:rsid w:val="0098676D"/>
    <w:rsid w:val="00994E81"/>
    <w:rsid w:val="0099647D"/>
    <w:rsid w:val="00996651"/>
    <w:rsid w:val="009A39B8"/>
    <w:rsid w:val="009A44E3"/>
    <w:rsid w:val="009A7E40"/>
    <w:rsid w:val="009B1754"/>
    <w:rsid w:val="009B2701"/>
    <w:rsid w:val="009C3E3E"/>
    <w:rsid w:val="009C408C"/>
    <w:rsid w:val="009C49F6"/>
    <w:rsid w:val="009C713D"/>
    <w:rsid w:val="009E0425"/>
    <w:rsid w:val="009E782E"/>
    <w:rsid w:val="009F0660"/>
    <w:rsid w:val="009F48FD"/>
    <w:rsid w:val="009F4C07"/>
    <w:rsid w:val="009F7A8E"/>
    <w:rsid w:val="00A12C33"/>
    <w:rsid w:val="00A1360C"/>
    <w:rsid w:val="00A1747E"/>
    <w:rsid w:val="00A3040E"/>
    <w:rsid w:val="00A32A04"/>
    <w:rsid w:val="00A357A8"/>
    <w:rsid w:val="00A36555"/>
    <w:rsid w:val="00A40446"/>
    <w:rsid w:val="00A454A9"/>
    <w:rsid w:val="00A50329"/>
    <w:rsid w:val="00A50BCC"/>
    <w:rsid w:val="00A5100B"/>
    <w:rsid w:val="00A52729"/>
    <w:rsid w:val="00A56908"/>
    <w:rsid w:val="00A60BBE"/>
    <w:rsid w:val="00A60CEA"/>
    <w:rsid w:val="00A6135E"/>
    <w:rsid w:val="00A6265B"/>
    <w:rsid w:val="00A63266"/>
    <w:rsid w:val="00A63468"/>
    <w:rsid w:val="00A63D8F"/>
    <w:rsid w:val="00A66EE6"/>
    <w:rsid w:val="00A82D46"/>
    <w:rsid w:val="00A8622C"/>
    <w:rsid w:val="00A929CE"/>
    <w:rsid w:val="00A94864"/>
    <w:rsid w:val="00A96183"/>
    <w:rsid w:val="00AA0437"/>
    <w:rsid w:val="00AA08EF"/>
    <w:rsid w:val="00AA1000"/>
    <w:rsid w:val="00AA2BDC"/>
    <w:rsid w:val="00AB1FE8"/>
    <w:rsid w:val="00AB2345"/>
    <w:rsid w:val="00AB36F3"/>
    <w:rsid w:val="00AB5E56"/>
    <w:rsid w:val="00AC30D5"/>
    <w:rsid w:val="00AC5D7B"/>
    <w:rsid w:val="00AC6FA0"/>
    <w:rsid w:val="00AC74D1"/>
    <w:rsid w:val="00AC7EB0"/>
    <w:rsid w:val="00AD0CCA"/>
    <w:rsid w:val="00AD50E6"/>
    <w:rsid w:val="00AE3DD9"/>
    <w:rsid w:val="00AF0139"/>
    <w:rsid w:val="00AF202A"/>
    <w:rsid w:val="00AF56D7"/>
    <w:rsid w:val="00AF7028"/>
    <w:rsid w:val="00B01E18"/>
    <w:rsid w:val="00B06A6D"/>
    <w:rsid w:val="00B06D61"/>
    <w:rsid w:val="00B07E94"/>
    <w:rsid w:val="00B13AF2"/>
    <w:rsid w:val="00B16B35"/>
    <w:rsid w:val="00B23446"/>
    <w:rsid w:val="00B2513D"/>
    <w:rsid w:val="00B277B1"/>
    <w:rsid w:val="00B30556"/>
    <w:rsid w:val="00B30C3A"/>
    <w:rsid w:val="00B31BFA"/>
    <w:rsid w:val="00B33D29"/>
    <w:rsid w:val="00B36543"/>
    <w:rsid w:val="00B4567B"/>
    <w:rsid w:val="00B51671"/>
    <w:rsid w:val="00B51FE3"/>
    <w:rsid w:val="00B62B6E"/>
    <w:rsid w:val="00B639A0"/>
    <w:rsid w:val="00B6648E"/>
    <w:rsid w:val="00B701AA"/>
    <w:rsid w:val="00B81043"/>
    <w:rsid w:val="00B87CC5"/>
    <w:rsid w:val="00B87E21"/>
    <w:rsid w:val="00B9069B"/>
    <w:rsid w:val="00B9089F"/>
    <w:rsid w:val="00B92E0D"/>
    <w:rsid w:val="00B9505F"/>
    <w:rsid w:val="00BA248D"/>
    <w:rsid w:val="00BA67CF"/>
    <w:rsid w:val="00BB27A0"/>
    <w:rsid w:val="00BB38BE"/>
    <w:rsid w:val="00BB398B"/>
    <w:rsid w:val="00BB5628"/>
    <w:rsid w:val="00BC68F1"/>
    <w:rsid w:val="00BD06DC"/>
    <w:rsid w:val="00BD0D08"/>
    <w:rsid w:val="00BD2878"/>
    <w:rsid w:val="00BD46C9"/>
    <w:rsid w:val="00BE06B1"/>
    <w:rsid w:val="00BE0941"/>
    <w:rsid w:val="00BE1586"/>
    <w:rsid w:val="00BE2FC3"/>
    <w:rsid w:val="00BE58EA"/>
    <w:rsid w:val="00BF0C76"/>
    <w:rsid w:val="00BF134B"/>
    <w:rsid w:val="00BF777D"/>
    <w:rsid w:val="00BF7B21"/>
    <w:rsid w:val="00C00443"/>
    <w:rsid w:val="00C023A1"/>
    <w:rsid w:val="00C03367"/>
    <w:rsid w:val="00C03A23"/>
    <w:rsid w:val="00C069DF"/>
    <w:rsid w:val="00C1016E"/>
    <w:rsid w:val="00C1427E"/>
    <w:rsid w:val="00C14FCB"/>
    <w:rsid w:val="00C16FAE"/>
    <w:rsid w:val="00C208F1"/>
    <w:rsid w:val="00C21A70"/>
    <w:rsid w:val="00C230ED"/>
    <w:rsid w:val="00C26A4F"/>
    <w:rsid w:val="00C26E92"/>
    <w:rsid w:val="00C34900"/>
    <w:rsid w:val="00C35720"/>
    <w:rsid w:val="00C44A72"/>
    <w:rsid w:val="00C55B83"/>
    <w:rsid w:val="00C6039D"/>
    <w:rsid w:val="00C63D17"/>
    <w:rsid w:val="00C668E4"/>
    <w:rsid w:val="00C67EE4"/>
    <w:rsid w:val="00C74DA4"/>
    <w:rsid w:val="00C76DF0"/>
    <w:rsid w:val="00C81513"/>
    <w:rsid w:val="00C82701"/>
    <w:rsid w:val="00C84689"/>
    <w:rsid w:val="00C84EB3"/>
    <w:rsid w:val="00C86DA9"/>
    <w:rsid w:val="00C90FF3"/>
    <w:rsid w:val="00C92CB3"/>
    <w:rsid w:val="00C93D20"/>
    <w:rsid w:val="00C97F93"/>
    <w:rsid w:val="00CA17BC"/>
    <w:rsid w:val="00CA4E00"/>
    <w:rsid w:val="00CA7A1D"/>
    <w:rsid w:val="00CB7696"/>
    <w:rsid w:val="00CC43E7"/>
    <w:rsid w:val="00CD2A0C"/>
    <w:rsid w:val="00CD363E"/>
    <w:rsid w:val="00CD532A"/>
    <w:rsid w:val="00CD5653"/>
    <w:rsid w:val="00CE16BD"/>
    <w:rsid w:val="00CE28AC"/>
    <w:rsid w:val="00CE42A7"/>
    <w:rsid w:val="00CE6A7F"/>
    <w:rsid w:val="00CE6CBB"/>
    <w:rsid w:val="00D021A7"/>
    <w:rsid w:val="00D02CFD"/>
    <w:rsid w:val="00D079B0"/>
    <w:rsid w:val="00D1093F"/>
    <w:rsid w:val="00D155ED"/>
    <w:rsid w:val="00D17F73"/>
    <w:rsid w:val="00D22D3C"/>
    <w:rsid w:val="00D27C47"/>
    <w:rsid w:val="00D27E48"/>
    <w:rsid w:val="00D36A20"/>
    <w:rsid w:val="00D4008A"/>
    <w:rsid w:val="00D43B72"/>
    <w:rsid w:val="00D45ED7"/>
    <w:rsid w:val="00D50856"/>
    <w:rsid w:val="00D5174B"/>
    <w:rsid w:val="00D5281B"/>
    <w:rsid w:val="00D54B06"/>
    <w:rsid w:val="00D619B1"/>
    <w:rsid w:val="00D630D3"/>
    <w:rsid w:val="00D708B6"/>
    <w:rsid w:val="00D71C92"/>
    <w:rsid w:val="00D73330"/>
    <w:rsid w:val="00D826FB"/>
    <w:rsid w:val="00D82E3A"/>
    <w:rsid w:val="00D831EA"/>
    <w:rsid w:val="00D836CD"/>
    <w:rsid w:val="00D8425B"/>
    <w:rsid w:val="00D8760F"/>
    <w:rsid w:val="00D87FA0"/>
    <w:rsid w:val="00D95207"/>
    <w:rsid w:val="00D95975"/>
    <w:rsid w:val="00D96BF9"/>
    <w:rsid w:val="00DA45DB"/>
    <w:rsid w:val="00DA4877"/>
    <w:rsid w:val="00DB1957"/>
    <w:rsid w:val="00DB2982"/>
    <w:rsid w:val="00DB29BD"/>
    <w:rsid w:val="00DB5D97"/>
    <w:rsid w:val="00DC59A0"/>
    <w:rsid w:val="00DD31AD"/>
    <w:rsid w:val="00DE0A4D"/>
    <w:rsid w:val="00DE3D3A"/>
    <w:rsid w:val="00DE6231"/>
    <w:rsid w:val="00E03139"/>
    <w:rsid w:val="00E11484"/>
    <w:rsid w:val="00E11A7D"/>
    <w:rsid w:val="00E16F64"/>
    <w:rsid w:val="00E2423C"/>
    <w:rsid w:val="00E25608"/>
    <w:rsid w:val="00E34473"/>
    <w:rsid w:val="00E3618E"/>
    <w:rsid w:val="00E36A45"/>
    <w:rsid w:val="00E40705"/>
    <w:rsid w:val="00E413D4"/>
    <w:rsid w:val="00E421FF"/>
    <w:rsid w:val="00E42AE8"/>
    <w:rsid w:val="00E42F5E"/>
    <w:rsid w:val="00E44A16"/>
    <w:rsid w:val="00E523CF"/>
    <w:rsid w:val="00E5380E"/>
    <w:rsid w:val="00E5453B"/>
    <w:rsid w:val="00E563A9"/>
    <w:rsid w:val="00E56B5A"/>
    <w:rsid w:val="00E56E3E"/>
    <w:rsid w:val="00E60B6B"/>
    <w:rsid w:val="00E60DFD"/>
    <w:rsid w:val="00E649E6"/>
    <w:rsid w:val="00E66CA9"/>
    <w:rsid w:val="00E7149F"/>
    <w:rsid w:val="00E74D6B"/>
    <w:rsid w:val="00E803B8"/>
    <w:rsid w:val="00E819EA"/>
    <w:rsid w:val="00E826AC"/>
    <w:rsid w:val="00E82ADC"/>
    <w:rsid w:val="00E84477"/>
    <w:rsid w:val="00E86EEF"/>
    <w:rsid w:val="00E8733E"/>
    <w:rsid w:val="00E948F5"/>
    <w:rsid w:val="00E973F1"/>
    <w:rsid w:val="00EA5BEA"/>
    <w:rsid w:val="00EB74DB"/>
    <w:rsid w:val="00EC07E9"/>
    <w:rsid w:val="00EC0F99"/>
    <w:rsid w:val="00EC31D1"/>
    <w:rsid w:val="00ED1ADC"/>
    <w:rsid w:val="00ED3A5A"/>
    <w:rsid w:val="00ED3D88"/>
    <w:rsid w:val="00ED3FD3"/>
    <w:rsid w:val="00ED7594"/>
    <w:rsid w:val="00EE1124"/>
    <w:rsid w:val="00EE2778"/>
    <w:rsid w:val="00EE3925"/>
    <w:rsid w:val="00EE426F"/>
    <w:rsid w:val="00F041A8"/>
    <w:rsid w:val="00F07B5C"/>
    <w:rsid w:val="00F12567"/>
    <w:rsid w:val="00F1310A"/>
    <w:rsid w:val="00F15AD8"/>
    <w:rsid w:val="00F162B4"/>
    <w:rsid w:val="00F20CC1"/>
    <w:rsid w:val="00F22989"/>
    <w:rsid w:val="00F24184"/>
    <w:rsid w:val="00F26A74"/>
    <w:rsid w:val="00F26B07"/>
    <w:rsid w:val="00F26BAA"/>
    <w:rsid w:val="00F26F40"/>
    <w:rsid w:val="00F275C3"/>
    <w:rsid w:val="00F34E27"/>
    <w:rsid w:val="00F40C17"/>
    <w:rsid w:val="00F42D14"/>
    <w:rsid w:val="00F51DCF"/>
    <w:rsid w:val="00F55B58"/>
    <w:rsid w:val="00F57077"/>
    <w:rsid w:val="00F60E07"/>
    <w:rsid w:val="00F705CD"/>
    <w:rsid w:val="00F805B5"/>
    <w:rsid w:val="00F831B4"/>
    <w:rsid w:val="00F852D7"/>
    <w:rsid w:val="00F924B9"/>
    <w:rsid w:val="00F92EB0"/>
    <w:rsid w:val="00F97820"/>
    <w:rsid w:val="00FA1850"/>
    <w:rsid w:val="00FA63F5"/>
    <w:rsid w:val="00FB3CEE"/>
    <w:rsid w:val="00FB5B0C"/>
    <w:rsid w:val="00FC45C6"/>
    <w:rsid w:val="00FC4CF5"/>
    <w:rsid w:val="00FC5B81"/>
    <w:rsid w:val="00FD10A9"/>
    <w:rsid w:val="00FD165A"/>
    <w:rsid w:val="00FE0C57"/>
    <w:rsid w:val="00FE2DC3"/>
    <w:rsid w:val="00FE5D08"/>
    <w:rsid w:val="00FE6D09"/>
    <w:rsid w:val="00FF1BE6"/>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4964EF59-F010-490F-BA4C-49142D6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0B3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R4_bullets"/>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0437"/>
    <w:pPr>
      <w:keepLines/>
      <w:spacing w:after="180"/>
      <w:ind w:left="1135" w:hanging="851"/>
      <w:jc w:val="left"/>
    </w:pPr>
    <w:rPr>
      <w:rFonts w:ascii="Times New Roman" w:hAnsi="Times New Roman"/>
      <w:lang w:eastAsia="en-GB"/>
    </w:rPr>
  </w:style>
  <w:style w:type="character" w:customStyle="1" w:styleId="NOChar">
    <w:name w:val="NO Char"/>
    <w:link w:val="NO"/>
    <w:qFormat/>
    <w:rsid w:val="00AA0437"/>
    <w:rPr>
      <w:rFonts w:ascii="Times New Roman" w:eastAsia="宋体" w:hAnsi="Times New Roman" w:cs="Times New Roman"/>
      <w:kern w:val="0"/>
      <w:sz w:val="20"/>
      <w:szCs w:val="20"/>
      <w:lang w:val="en-GB" w:eastAsia="en-GB"/>
    </w:rPr>
  </w:style>
  <w:style w:type="character" w:customStyle="1" w:styleId="0MaintextChar">
    <w:name w:val="0 Main text Char"/>
    <w:link w:val="0Maintext"/>
    <w:qFormat/>
    <w:locked/>
    <w:rsid w:val="00442A68"/>
    <w:rPr>
      <w:rFonts w:ascii="Times New Roman" w:hAnsi="Times New Roman"/>
      <w:lang w:val="en-GB" w:eastAsia="en-US"/>
    </w:rPr>
  </w:style>
  <w:style w:type="paragraph" w:customStyle="1" w:styleId="0Maintext">
    <w:name w:val="0 Main text"/>
    <w:basedOn w:val="a"/>
    <w:link w:val="0MaintextChar"/>
    <w:qFormat/>
    <w:rsid w:val="00442A68"/>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E2A09"/>
    <w:rPr>
      <w:sz w:val="22"/>
      <w:szCs w:val="22"/>
    </w:rPr>
  </w:style>
  <w:style w:type="character" w:customStyle="1" w:styleId="ds-markdown-html">
    <w:name w:val="ds-markdown-html"/>
    <w:basedOn w:val="a0"/>
    <w:rsid w:val="000B4A13"/>
  </w:style>
  <w:style w:type="character" w:styleId="af9">
    <w:name w:val="Emphasis"/>
    <w:basedOn w:val="a0"/>
    <w:uiPriority w:val="20"/>
    <w:qFormat/>
    <w:rsid w:val="00E361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74">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7730100">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20001117">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194542316">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16343852">
      <w:bodyDiv w:val="1"/>
      <w:marLeft w:val="0"/>
      <w:marRight w:val="0"/>
      <w:marTop w:val="0"/>
      <w:marBottom w:val="0"/>
      <w:divBdr>
        <w:top w:val="none" w:sz="0" w:space="0" w:color="auto"/>
        <w:left w:val="none" w:sz="0" w:space="0" w:color="auto"/>
        <w:bottom w:val="none" w:sz="0" w:space="0" w:color="auto"/>
        <w:right w:val="none" w:sz="0" w:space="0" w:color="auto"/>
      </w:divBdr>
    </w:div>
    <w:div w:id="319506596">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780881130">
      <w:bodyDiv w:val="1"/>
      <w:marLeft w:val="0"/>
      <w:marRight w:val="0"/>
      <w:marTop w:val="0"/>
      <w:marBottom w:val="0"/>
      <w:divBdr>
        <w:top w:val="none" w:sz="0" w:space="0" w:color="auto"/>
        <w:left w:val="none" w:sz="0" w:space="0" w:color="auto"/>
        <w:bottom w:val="none" w:sz="0" w:space="0" w:color="auto"/>
        <w:right w:val="none" w:sz="0" w:space="0" w:color="auto"/>
      </w:divBdr>
    </w:div>
    <w:div w:id="802164252">
      <w:bodyDiv w:val="1"/>
      <w:marLeft w:val="0"/>
      <w:marRight w:val="0"/>
      <w:marTop w:val="0"/>
      <w:marBottom w:val="0"/>
      <w:divBdr>
        <w:top w:val="none" w:sz="0" w:space="0" w:color="auto"/>
        <w:left w:val="none" w:sz="0" w:space="0" w:color="auto"/>
        <w:bottom w:val="none" w:sz="0" w:space="0" w:color="auto"/>
        <w:right w:val="none" w:sz="0" w:space="0" w:color="auto"/>
      </w:divBdr>
    </w:div>
    <w:div w:id="82728099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46232011">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83853568">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89960063">
      <w:bodyDiv w:val="1"/>
      <w:marLeft w:val="0"/>
      <w:marRight w:val="0"/>
      <w:marTop w:val="0"/>
      <w:marBottom w:val="0"/>
      <w:divBdr>
        <w:top w:val="none" w:sz="0" w:space="0" w:color="auto"/>
        <w:left w:val="none" w:sz="0" w:space="0" w:color="auto"/>
        <w:bottom w:val="none" w:sz="0" w:space="0" w:color="auto"/>
        <w:right w:val="none" w:sz="0" w:space="0" w:color="auto"/>
      </w:divBdr>
    </w:div>
    <w:div w:id="1092051005">
      <w:bodyDiv w:val="1"/>
      <w:marLeft w:val="0"/>
      <w:marRight w:val="0"/>
      <w:marTop w:val="0"/>
      <w:marBottom w:val="0"/>
      <w:divBdr>
        <w:top w:val="none" w:sz="0" w:space="0" w:color="auto"/>
        <w:left w:val="none" w:sz="0" w:space="0" w:color="auto"/>
        <w:bottom w:val="none" w:sz="0" w:space="0" w:color="auto"/>
        <w:right w:val="none" w:sz="0" w:space="0" w:color="auto"/>
      </w:divBdr>
    </w:div>
    <w:div w:id="1105344663">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08165609">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14014387">
      <w:bodyDiv w:val="1"/>
      <w:marLeft w:val="0"/>
      <w:marRight w:val="0"/>
      <w:marTop w:val="0"/>
      <w:marBottom w:val="0"/>
      <w:divBdr>
        <w:top w:val="none" w:sz="0" w:space="0" w:color="auto"/>
        <w:left w:val="none" w:sz="0" w:space="0" w:color="auto"/>
        <w:bottom w:val="none" w:sz="0" w:space="0" w:color="auto"/>
        <w:right w:val="none" w:sz="0" w:space="0" w:color="auto"/>
      </w:divBdr>
    </w:div>
    <w:div w:id="1464496982">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01966314">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069747">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93074205">
      <w:bodyDiv w:val="1"/>
      <w:marLeft w:val="0"/>
      <w:marRight w:val="0"/>
      <w:marTop w:val="0"/>
      <w:marBottom w:val="0"/>
      <w:divBdr>
        <w:top w:val="none" w:sz="0" w:space="0" w:color="auto"/>
        <w:left w:val="none" w:sz="0" w:space="0" w:color="auto"/>
        <w:bottom w:val="none" w:sz="0" w:space="0" w:color="auto"/>
        <w:right w:val="none" w:sz="0" w:space="0" w:color="auto"/>
      </w:divBdr>
    </w:div>
    <w:div w:id="1730418296">
      <w:bodyDiv w:val="1"/>
      <w:marLeft w:val="0"/>
      <w:marRight w:val="0"/>
      <w:marTop w:val="0"/>
      <w:marBottom w:val="0"/>
      <w:divBdr>
        <w:top w:val="none" w:sz="0" w:space="0" w:color="auto"/>
        <w:left w:val="none" w:sz="0" w:space="0" w:color="auto"/>
        <w:bottom w:val="none" w:sz="0" w:space="0" w:color="auto"/>
        <w:right w:val="none" w:sz="0" w:space="0" w:color="auto"/>
      </w:divBdr>
    </w:div>
    <w:div w:id="1738740330">
      <w:bodyDiv w:val="1"/>
      <w:marLeft w:val="0"/>
      <w:marRight w:val="0"/>
      <w:marTop w:val="0"/>
      <w:marBottom w:val="0"/>
      <w:divBdr>
        <w:top w:val="none" w:sz="0" w:space="0" w:color="auto"/>
        <w:left w:val="none" w:sz="0" w:space="0" w:color="auto"/>
        <w:bottom w:val="none" w:sz="0" w:space="0" w:color="auto"/>
        <w:right w:val="none" w:sz="0" w:space="0" w:color="auto"/>
      </w:divBdr>
      <w:divsChild>
        <w:div w:id="1129085164">
          <w:marLeft w:val="446"/>
          <w:marRight w:val="0"/>
          <w:marTop w:val="0"/>
          <w:marBottom w:val="0"/>
          <w:divBdr>
            <w:top w:val="none" w:sz="0" w:space="0" w:color="auto"/>
            <w:left w:val="none" w:sz="0" w:space="0" w:color="auto"/>
            <w:bottom w:val="none" w:sz="0" w:space="0" w:color="auto"/>
            <w:right w:val="none" w:sz="0" w:space="0" w:color="auto"/>
          </w:divBdr>
        </w:div>
        <w:div w:id="2137989787">
          <w:marLeft w:val="446"/>
          <w:marRight w:val="0"/>
          <w:marTop w:val="0"/>
          <w:marBottom w:val="0"/>
          <w:divBdr>
            <w:top w:val="none" w:sz="0" w:space="0" w:color="auto"/>
            <w:left w:val="none" w:sz="0" w:space="0" w:color="auto"/>
            <w:bottom w:val="none" w:sz="0" w:space="0" w:color="auto"/>
            <w:right w:val="none" w:sz="0" w:space="0" w:color="auto"/>
          </w:divBdr>
        </w:div>
        <w:div w:id="463084815">
          <w:marLeft w:val="446"/>
          <w:marRight w:val="0"/>
          <w:marTop w:val="0"/>
          <w:marBottom w:val="0"/>
          <w:divBdr>
            <w:top w:val="none" w:sz="0" w:space="0" w:color="auto"/>
            <w:left w:val="none" w:sz="0" w:space="0" w:color="auto"/>
            <w:bottom w:val="none" w:sz="0" w:space="0" w:color="auto"/>
            <w:right w:val="none" w:sz="0" w:space="0" w:color="auto"/>
          </w:divBdr>
        </w:div>
      </w:divsChild>
    </w:div>
    <w:div w:id="1740710890">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74884647">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584450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31114057">
      <w:bodyDiv w:val="1"/>
      <w:marLeft w:val="0"/>
      <w:marRight w:val="0"/>
      <w:marTop w:val="0"/>
      <w:marBottom w:val="0"/>
      <w:divBdr>
        <w:top w:val="none" w:sz="0" w:space="0" w:color="auto"/>
        <w:left w:val="none" w:sz="0" w:space="0" w:color="auto"/>
        <w:bottom w:val="none" w:sz="0" w:space="0" w:color="auto"/>
        <w:right w:val="none" w:sz="0" w:space="0" w:color="auto"/>
      </w:divBdr>
    </w:div>
    <w:div w:id="1979529897">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74812943">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33861533">
      <w:bodyDiv w:val="1"/>
      <w:marLeft w:val="0"/>
      <w:marRight w:val="0"/>
      <w:marTop w:val="0"/>
      <w:marBottom w:val="0"/>
      <w:divBdr>
        <w:top w:val="none" w:sz="0" w:space="0" w:color="auto"/>
        <w:left w:val="none" w:sz="0" w:space="0" w:color="auto"/>
        <w:bottom w:val="none" w:sz="0" w:space="0" w:color="auto"/>
        <w:right w:val="none" w:sz="0" w:space="0" w:color="auto"/>
      </w:divBdr>
    </w:div>
    <w:div w:id="21470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715</TotalTime>
  <Pages>9</Pages>
  <Words>1767</Words>
  <Characters>10072</Characters>
  <Application>Microsoft Office Word</Application>
  <DocSecurity>0</DocSecurity>
  <Lines>83</Lines>
  <Paragraphs>23</Paragraphs>
  <ScaleCrop>false</ScaleCrop>
  <Company>Huawei Technologies Co.,Ltd.</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59</cp:revision>
  <dcterms:created xsi:type="dcterms:W3CDTF">2025-03-25T12:42:00Z</dcterms:created>
  <dcterms:modified xsi:type="dcterms:W3CDTF">2025-03-28T11:40:00Z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ies>
</file>